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12ADC623"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2F96E73C"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4B31BD51" w14:textId="51F6694B"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366E83">
        <w:rPr>
          <w:rFonts w:asciiTheme="minorHAnsi" w:hAnsiTheme="minorHAnsi" w:cstheme="minorHAnsi"/>
          <w:sz w:val="24"/>
          <w:szCs w:val="24"/>
        </w:rPr>
        <w:t xml:space="preserve">Investigação da prática de dumping nas exportações para o Brasil de </w:t>
      </w:r>
      <w:r w:rsidR="00322460" w:rsidRPr="00366E83">
        <w:rPr>
          <w:rFonts w:asciiTheme="minorHAnsi" w:hAnsiTheme="minorHAnsi" w:cstheme="minorHAnsi"/>
          <w:sz w:val="24"/>
          <w:szCs w:val="24"/>
        </w:rPr>
        <w:t>cordoalhas de aço para pneus</w:t>
      </w:r>
      <w:r w:rsidRPr="00366E83">
        <w:rPr>
          <w:rFonts w:asciiTheme="minorHAnsi" w:hAnsiTheme="minorHAnsi" w:cstheme="minorHAnsi"/>
          <w:sz w:val="24"/>
          <w:szCs w:val="24"/>
        </w:rPr>
        <w:t>, comumente classificadas</w:t>
      </w:r>
      <w:r w:rsidRPr="00366E83">
        <w:rPr>
          <w:rFonts w:asciiTheme="minorHAnsi" w:hAnsiTheme="minorHAnsi" w:cstheme="minorHAnsi"/>
          <w:sz w:val="28"/>
          <w:szCs w:val="28"/>
        </w:rPr>
        <w:t xml:space="preserve"> </w:t>
      </w:r>
      <w:r w:rsidRPr="00366E83">
        <w:rPr>
          <w:rFonts w:asciiTheme="minorHAnsi" w:hAnsiTheme="minorHAnsi" w:cstheme="minorHAnsi"/>
          <w:sz w:val="24"/>
          <w:szCs w:val="24"/>
        </w:rPr>
        <w:t xml:space="preserve">no </w:t>
      </w:r>
      <w:r w:rsidR="004F7D39" w:rsidRPr="00366E83">
        <w:rPr>
          <w:rFonts w:asciiTheme="minorHAnsi" w:hAnsiTheme="minorHAnsi" w:cstheme="minorHAnsi"/>
          <w:sz w:val="24"/>
          <w:szCs w:val="24"/>
        </w:rPr>
        <w:t>sub</w:t>
      </w:r>
      <w:r w:rsidRPr="00366E83">
        <w:rPr>
          <w:rFonts w:asciiTheme="minorHAnsi" w:hAnsiTheme="minorHAnsi" w:cstheme="minorHAnsi"/>
          <w:sz w:val="24"/>
          <w:szCs w:val="24"/>
        </w:rPr>
        <w:t xml:space="preserve">item </w:t>
      </w:r>
      <w:r w:rsidR="00322460" w:rsidRPr="00366E83">
        <w:rPr>
          <w:rFonts w:asciiTheme="minorHAnsi" w:hAnsiTheme="minorHAnsi" w:cstheme="minorHAnsi"/>
          <w:sz w:val="24"/>
          <w:szCs w:val="24"/>
        </w:rPr>
        <w:t>7312.10.10</w:t>
      </w:r>
      <w:r w:rsidRPr="00366E83">
        <w:rPr>
          <w:rFonts w:asciiTheme="minorHAnsi" w:hAnsiTheme="minorHAnsi" w:cstheme="minorHAnsi"/>
          <w:sz w:val="24"/>
          <w:szCs w:val="24"/>
        </w:rPr>
        <w:t xml:space="preserve"> da Nomenclatura Comum do Mercosul – NCM, originárias d</w:t>
      </w:r>
      <w:r w:rsidR="00322460" w:rsidRPr="00366E83">
        <w:rPr>
          <w:rFonts w:asciiTheme="minorHAnsi" w:hAnsiTheme="minorHAnsi" w:cstheme="minorHAnsi"/>
          <w:sz w:val="24"/>
          <w:szCs w:val="24"/>
        </w:rPr>
        <w:t>a</w:t>
      </w:r>
      <w:r w:rsidRPr="00366E83">
        <w:rPr>
          <w:rFonts w:asciiTheme="minorHAnsi" w:hAnsiTheme="minorHAnsi" w:cstheme="minorHAnsi"/>
          <w:sz w:val="24"/>
          <w:szCs w:val="24"/>
        </w:rPr>
        <w:t xml:space="preserve"> </w:t>
      </w:r>
      <w:r w:rsidR="00322460" w:rsidRPr="00366E83">
        <w:rPr>
          <w:rFonts w:asciiTheme="minorHAnsi" w:hAnsiTheme="minorHAnsi" w:cstheme="minorHAnsi"/>
          <w:bCs/>
          <w:sz w:val="24"/>
        </w:rPr>
        <w:t>China</w:t>
      </w:r>
      <w:r w:rsidRPr="00366E83">
        <w:rPr>
          <w:rFonts w:asciiTheme="minorHAnsi" w:hAnsiTheme="minorHAnsi" w:cstheme="minorHAnsi"/>
          <w:sz w:val="24"/>
          <w:szCs w:val="24"/>
        </w:rPr>
        <w:t>, e de dano à indústria doméstica decorrente de tal prática.</w:t>
      </w:r>
    </w:p>
    <w:p w14:paraId="4E38A211"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366E8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5D2660FA" w:rsidR="00E6797A" w:rsidRPr="00366E83"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366E83">
        <w:rPr>
          <w:rFonts w:asciiTheme="minorHAnsi" w:hAnsiTheme="minorHAnsi" w:cstheme="minorHAnsi"/>
          <w:iCs/>
          <w:sz w:val="24"/>
          <w:szCs w:val="24"/>
        </w:rPr>
        <w:t xml:space="preserve">dos </w:t>
      </w:r>
      <w:bookmarkStart w:id="1" w:name="_Hlk79508459"/>
      <w:r w:rsidRPr="00366E83">
        <w:rPr>
          <w:rFonts w:asciiTheme="minorHAnsi" w:hAnsiTheme="minorHAnsi" w:cstheme="minorHAnsi"/>
          <w:sz w:val="24"/>
          <w:szCs w:val="24"/>
        </w:rPr>
        <w:t>Processos SEI n</w:t>
      </w:r>
      <w:r w:rsidRPr="00366E83">
        <w:rPr>
          <w:rFonts w:asciiTheme="minorHAnsi" w:hAnsiTheme="minorHAnsi" w:cstheme="minorHAnsi"/>
          <w:sz w:val="24"/>
          <w:szCs w:val="24"/>
          <w:u w:val="single"/>
          <w:vertAlign w:val="superscript"/>
        </w:rPr>
        <w:t>os</w:t>
      </w:r>
      <w:r w:rsidRPr="00366E83">
        <w:rPr>
          <w:rFonts w:asciiTheme="minorHAnsi" w:hAnsiTheme="minorHAnsi" w:cstheme="minorHAnsi"/>
          <w:sz w:val="24"/>
          <w:szCs w:val="24"/>
        </w:rPr>
        <w:t xml:space="preserve"> </w:t>
      </w:r>
      <w:r w:rsidR="00322460" w:rsidRPr="00366E83">
        <w:rPr>
          <w:rFonts w:asciiTheme="minorHAnsi" w:hAnsiTheme="minorHAnsi" w:cstheme="minorHAnsi"/>
          <w:sz w:val="24"/>
          <w:szCs w:val="24"/>
        </w:rPr>
        <w:t>19972.000187/2024-68</w:t>
      </w:r>
      <w:r w:rsidRPr="00366E83">
        <w:rPr>
          <w:rFonts w:asciiTheme="minorHAnsi" w:hAnsiTheme="minorHAnsi" w:cstheme="minorHAnsi"/>
          <w:sz w:val="24"/>
          <w:szCs w:val="24"/>
        </w:rPr>
        <w:t xml:space="preserve"> restrito e </w:t>
      </w:r>
      <w:r w:rsidR="00322460" w:rsidRPr="00366E83">
        <w:rPr>
          <w:rFonts w:asciiTheme="minorHAnsi" w:hAnsiTheme="minorHAnsi" w:cstheme="minorHAnsi"/>
          <w:sz w:val="24"/>
          <w:szCs w:val="24"/>
        </w:rPr>
        <w:t>19972.000188/2024-11</w:t>
      </w:r>
      <w:r w:rsidRPr="00366E83">
        <w:rPr>
          <w:rFonts w:asciiTheme="minorHAnsi" w:hAnsiTheme="minorHAnsi" w:cstheme="minorHAnsi"/>
          <w:sz w:val="24"/>
          <w:szCs w:val="24"/>
        </w:rPr>
        <w:t xml:space="preserve"> confidencial</w:t>
      </w:r>
      <w:bookmarkEnd w:id="0"/>
      <w:bookmarkEnd w:id="1"/>
      <w:r w:rsidRPr="00366E83">
        <w:rPr>
          <w:rFonts w:asciiTheme="minorHAnsi" w:hAnsiTheme="minorHAnsi" w:cstheme="minorHAnsi"/>
          <w:sz w:val="24"/>
          <w:szCs w:val="24"/>
        </w:rPr>
        <w:t xml:space="preserve"> </w:t>
      </w:r>
    </w:p>
    <w:p w14:paraId="24193BCB" w14:textId="4665C6A4" w:rsidR="00F67B58" w:rsidRPr="00E6797A" w:rsidRDefault="00F67B58" w:rsidP="00322460">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366E83">
        <w:rPr>
          <w:rFonts w:asciiTheme="minorHAnsi" w:hAnsiTheme="minorHAnsi" w:cstheme="minorHAnsi"/>
          <w:sz w:val="24"/>
          <w:szCs w:val="24"/>
        </w:rPr>
        <w:t>Contato: (+55 61) 2027-</w:t>
      </w:r>
      <w:r w:rsidR="00322460" w:rsidRPr="00366E83">
        <w:rPr>
          <w:rFonts w:asciiTheme="minorHAnsi" w:hAnsiTheme="minorHAnsi" w:cstheme="minorHAnsi"/>
          <w:sz w:val="24"/>
          <w:szCs w:val="24"/>
        </w:rPr>
        <w:t>7770</w:t>
      </w:r>
      <w:r w:rsidRPr="00366E83">
        <w:rPr>
          <w:rFonts w:asciiTheme="minorHAnsi" w:hAnsiTheme="minorHAnsi" w:cstheme="minorHAnsi"/>
          <w:sz w:val="24"/>
          <w:szCs w:val="24"/>
        </w:rPr>
        <w:t xml:space="preserve"> </w:t>
      </w:r>
      <w:r w:rsidRPr="00E6797A">
        <w:rPr>
          <w:rFonts w:asciiTheme="minorHAnsi" w:hAnsiTheme="minorHAnsi" w:cstheme="minorHAnsi"/>
          <w:sz w:val="24"/>
          <w:szCs w:val="24"/>
        </w:rPr>
        <w:t xml:space="preserve">ou </w:t>
      </w:r>
      <w:hyperlink r:id="rId9" w:history="1">
        <w:r w:rsidR="00322460" w:rsidRPr="00622491">
          <w:rPr>
            <w:rStyle w:val="Hyperlink"/>
            <w:rFonts w:asciiTheme="minorHAnsi" w:hAnsiTheme="minorHAnsi" w:cstheme="minorHAnsi"/>
            <w:bCs/>
            <w:sz w:val="24"/>
            <w:szCs w:val="24"/>
          </w:rPr>
          <w:t>cordoalhaspneus@mdic.gov.br</w:t>
        </w:r>
      </w:hyperlink>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13C3B93C" w:rsidR="00F67B58" w:rsidRPr="00366E83"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w:t>
      </w:r>
      <w:r w:rsidRPr="00366E83">
        <w:rPr>
          <w:rFonts w:asciiTheme="minorHAnsi" w:hAnsiTheme="minorHAnsi" w:cstheme="minorHAnsi"/>
          <w:sz w:val="24"/>
          <w:szCs w:val="24"/>
        </w:rPr>
        <w:t xml:space="preserve">dumping nas exportações para o Brasil de </w:t>
      </w:r>
      <w:r w:rsidR="00322460" w:rsidRPr="00366E83">
        <w:rPr>
          <w:rFonts w:asciiTheme="minorHAnsi" w:hAnsiTheme="minorHAnsi" w:cstheme="minorHAnsi"/>
          <w:sz w:val="24"/>
          <w:szCs w:val="24"/>
        </w:rPr>
        <w:t>cordoalhas de aço para pneus</w:t>
      </w:r>
      <w:r w:rsidRPr="00366E83">
        <w:rPr>
          <w:rFonts w:asciiTheme="minorHAnsi" w:hAnsiTheme="minorHAnsi" w:cstheme="minorHAnsi"/>
          <w:bCs/>
          <w:sz w:val="24"/>
          <w:szCs w:val="24"/>
        </w:rPr>
        <w:t>,</w:t>
      </w:r>
      <w:r w:rsidRPr="00366E83">
        <w:rPr>
          <w:rFonts w:asciiTheme="minorHAnsi" w:hAnsiTheme="minorHAnsi" w:cstheme="minorHAnsi"/>
          <w:sz w:val="24"/>
          <w:szCs w:val="24"/>
        </w:rPr>
        <w:t xml:space="preserve"> comumente classificadas no </w:t>
      </w:r>
      <w:r w:rsidR="004F7D39" w:rsidRPr="00366E83">
        <w:rPr>
          <w:rFonts w:asciiTheme="minorHAnsi" w:hAnsiTheme="minorHAnsi" w:cstheme="minorHAnsi"/>
          <w:sz w:val="24"/>
          <w:szCs w:val="24"/>
        </w:rPr>
        <w:t>sub</w:t>
      </w:r>
      <w:r w:rsidRPr="00366E83">
        <w:rPr>
          <w:rFonts w:asciiTheme="minorHAnsi" w:hAnsiTheme="minorHAnsi" w:cstheme="minorHAnsi"/>
          <w:sz w:val="24"/>
          <w:szCs w:val="24"/>
        </w:rPr>
        <w:t>item</w:t>
      </w:r>
      <w:r w:rsidR="00322460" w:rsidRPr="00366E83">
        <w:rPr>
          <w:rFonts w:asciiTheme="minorHAnsi" w:hAnsiTheme="minorHAnsi" w:cstheme="minorHAnsi"/>
          <w:sz w:val="24"/>
          <w:szCs w:val="24"/>
        </w:rPr>
        <w:t xml:space="preserve"> 7312.10.10</w:t>
      </w:r>
      <w:r w:rsidRPr="00366E83">
        <w:rPr>
          <w:rFonts w:asciiTheme="minorHAnsi" w:hAnsiTheme="minorHAnsi" w:cstheme="minorHAnsi"/>
          <w:sz w:val="24"/>
          <w:szCs w:val="24"/>
        </w:rPr>
        <w:t xml:space="preserve"> da Nomenclatura Comum do Mercosul – NCM, originárias da </w:t>
      </w:r>
      <w:r w:rsidR="00322460" w:rsidRPr="00366E83">
        <w:rPr>
          <w:rFonts w:asciiTheme="minorHAnsi" w:hAnsiTheme="minorHAnsi" w:cstheme="minorHAnsi"/>
          <w:sz w:val="24"/>
          <w:szCs w:val="24"/>
        </w:rPr>
        <w:t>China</w:t>
      </w:r>
      <w:r w:rsidRPr="00366E83">
        <w:rPr>
          <w:rFonts w:asciiTheme="minorHAnsi" w:hAnsiTheme="minorHAnsi" w:cstheme="minorHAnsi"/>
          <w:sz w:val="24"/>
          <w:szCs w:val="24"/>
        </w:rPr>
        <w:t>.</w:t>
      </w:r>
    </w:p>
    <w:p w14:paraId="0FDF3051" w14:textId="77777777" w:rsidR="00F67B58" w:rsidRPr="00366E83" w:rsidRDefault="00F67B58" w:rsidP="00F67B58">
      <w:pPr>
        <w:jc w:val="both"/>
        <w:rPr>
          <w:rFonts w:asciiTheme="minorHAnsi" w:hAnsiTheme="minorHAnsi" w:cstheme="minorHAnsi"/>
          <w:sz w:val="24"/>
          <w:szCs w:val="24"/>
        </w:rPr>
      </w:pPr>
    </w:p>
    <w:p w14:paraId="004D4841" w14:textId="77777777" w:rsidR="00F67B58" w:rsidRPr="00366E83" w:rsidRDefault="00F67B58" w:rsidP="00F67B58">
      <w:pPr>
        <w:numPr>
          <w:ilvl w:val="0"/>
          <w:numId w:val="41"/>
        </w:numPr>
        <w:ind w:left="0" w:firstLine="0"/>
        <w:jc w:val="both"/>
        <w:rPr>
          <w:rFonts w:asciiTheme="minorHAnsi" w:hAnsiTheme="minorHAnsi" w:cstheme="minorHAnsi"/>
          <w:sz w:val="24"/>
          <w:szCs w:val="24"/>
        </w:rPr>
      </w:pPr>
      <w:r w:rsidRPr="00366E83">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5BD4ED96"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 xml:space="preserve">Nos termos da </w:t>
      </w:r>
      <w:r w:rsidRPr="00366E83">
        <w:rPr>
          <w:rFonts w:asciiTheme="minorHAnsi" w:hAnsiTheme="minorHAnsi" w:cstheme="minorHAnsi"/>
          <w:sz w:val="24"/>
          <w:szCs w:val="24"/>
        </w:rPr>
        <w:t>Portaria SECEX n</w:t>
      </w:r>
      <w:r w:rsidRPr="00366E83">
        <w:rPr>
          <w:rFonts w:asciiTheme="minorHAnsi" w:hAnsiTheme="minorHAnsi" w:cstheme="minorHAnsi"/>
          <w:strike/>
          <w:sz w:val="24"/>
          <w:szCs w:val="24"/>
        </w:rPr>
        <w:t>º</w:t>
      </w:r>
      <w:r w:rsidRPr="00366E83">
        <w:rPr>
          <w:rFonts w:asciiTheme="minorHAnsi" w:hAnsiTheme="minorHAnsi" w:cstheme="minorHAnsi"/>
          <w:sz w:val="24"/>
          <w:szCs w:val="24"/>
        </w:rPr>
        <w:t xml:space="preserve"> </w:t>
      </w:r>
      <w:r w:rsidR="007F10F1" w:rsidRPr="00366E83">
        <w:rPr>
          <w:rFonts w:asciiTheme="minorHAnsi" w:hAnsiTheme="minorHAnsi" w:cstheme="minorHAnsi"/>
          <w:sz w:val="24"/>
          <w:szCs w:val="24"/>
        </w:rPr>
        <w:t>162</w:t>
      </w:r>
      <w:r w:rsidRPr="00366E83">
        <w:rPr>
          <w:rFonts w:asciiTheme="minorHAnsi" w:hAnsiTheme="minorHAnsi" w:cstheme="minorHAnsi"/>
          <w:sz w:val="24"/>
          <w:szCs w:val="24"/>
        </w:rPr>
        <w:t xml:space="preserve">, de </w:t>
      </w:r>
      <w:r w:rsidR="007F10F1" w:rsidRPr="00366E83">
        <w:rPr>
          <w:rFonts w:asciiTheme="minorHAnsi" w:hAnsiTheme="minorHAnsi" w:cstheme="minorHAnsi"/>
          <w:sz w:val="24"/>
          <w:szCs w:val="24"/>
        </w:rPr>
        <w:t>06</w:t>
      </w:r>
      <w:r w:rsidRPr="00366E83">
        <w:rPr>
          <w:rFonts w:asciiTheme="minorHAnsi" w:hAnsiTheme="minorHAnsi" w:cstheme="minorHAnsi"/>
          <w:sz w:val="24"/>
          <w:szCs w:val="24"/>
        </w:rPr>
        <w:t xml:space="preserve"> de </w:t>
      </w:r>
      <w:r w:rsidR="007F10F1" w:rsidRPr="00366E83">
        <w:rPr>
          <w:rFonts w:asciiTheme="minorHAnsi" w:hAnsiTheme="minorHAnsi" w:cstheme="minorHAnsi"/>
          <w:sz w:val="24"/>
          <w:szCs w:val="24"/>
        </w:rPr>
        <w:t>janeiro</w:t>
      </w:r>
      <w:r w:rsidRPr="00366E83">
        <w:rPr>
          <w:rFonts w:asciiTheme="minorHAnsi" w:hAnsiTheme="minorHAnsi" w:cstheme="minorHAnsi"/>
          <w:sz w:val="24"/>
          <w:szCs w:val="24"/>
        </w:rPr>
        <w:t xml:space="preserve"> de 202</w:t>
      </w:r>
      <w:r w:rsidR="007F10F1" w:rsidRPr="00366E83">
        <w:rPr>
          <w:rFonts w:asciiTheme="minorHAnsi" w:hAnsiTheme="minorHAnsi" w:cstheme="minorHAnsi"/>
          <w:sz w:val="24"/>
          <w:szCs w:val="24"/>
        </w:rPr>
        <w:t>2</w:t>
      </w:r>
      <w:r w:rsidRPr="00366E83">
        <w:rPr>
          <w:rFonts w:asciiTheme="minorHAnsi" w:hAnsiTheme="minorHAnsi" w:cstheme="minorHAnsi"/>
          <w:sz w:val="24"/>
          <w:szCs w:val="24"/>
        </w:rPr>
        <w:t>, uma versão confidencial e uma versão restrita da resposta ao questionário deverão ser protocoladas</w:t>
      </w:r>
      <w:r w:rsidR="008033A3" w:rsidRPr="00366E83">
        <w:rPr>
          <w:rFonts w:asciiTheme="minorHAnsi" w:hAnsiTheme="minorHAnsi" w:cstheme="minorHAnsi"/>
          <w:sz w:val="24"/>
          <w:szCs w:val="24"/>
        </w:rPr>
        <w:t xml:space="preserve"> de forma simultânea </w:t>
      </w:r>
      <w:r w:rsidRPr="00366E83">
        <w:rPr>
          <w:rFonts w:asciiTheme="minorHAnsi" w:hAnsiTheme="minorHAnsi" w:cstheme="minorHAnsi"/>
          <w:sz w:val="24"/>
          <w:szCs w:val="24"/>
        </w:rPr>
        <w:t>por meio de “peticionamento intercorrente”</w:t>
      </w:r>
      <w:r w:rsidR="00775EC5" w:rsidRPr="00366E83">
        <w:rPr>
          <w:rFonts w:asciiTheme="minorHAnsi" w:hAnsiTheme="minorHAnsi" w:cstheme="minorHAnsi"/>
          <w:sz w:val="24"/>
          <w:szCs w:val="24"/>
        </w:rPr>
        <w:t xml:space="preserve">, </w:t>
      </w:r>
      <w:r w:rsidR="008033A3" w:rsidRPr="00366E83">
        <w:rPr>
          <w:rFonts w:asciiTheme="minorHAnsi" w:hAnsiTheme="minorHAnsi" w:cstheme="minorHAnsi"/>
          <w:sz w:val="24"/>
          <w:szCs w:val="24"/>
        </w:rPr>
        <w:t xml:space="preserve">respectivamente nos </w:t>
      </w:r>
      <w:r w:rsidRPr="00366E83">
        <w:rPr>
          <w:rFonts w:asciiTheme="minorHAnsi" w:hAnsiTheme="minorHAnsi" w:cstheme="minorHAnsi"/>
          <w:sz w:val="24"/>
          <w:szCs w:val="24"/>
        </w:rPr>
        <w:t>Processos SEI n</w:t>
      </w:r>
      <w:r w:rsidRPr="00366E83">
        <w:rPr>
          <w:rFonts w:asciiTheme="minorHAnsi" w:hAnsiTheme="minorHAnsi" w:cstheme="minorHAnsi"/>
          <w:sz w:val="24"/>
          <w:szCs w:val="24"/>
          <w:u w:val="single"/>
          <w:vertAlign w:val="superscript"/>
        </w:rPr>
        <w:t>os</w:t>
      </w:r>
      <w:r w:rsidRPr="00366E83">
        <w:rPr>
          <w:rFonts w:asciiTheme="minorHAnsi" w:hAnsiTheme="minorHAnsi" w:cstheme="minorHAnsi"/>
          <w:sz w:val="24"/>
          <w:szCs w:val="24"/>
        </w:rPr>
        <w:t xml:space="preserve"> </w:t>
      </w:r>
      <w:r w:rsidR="00322460" w:rsidRPr="00366E83">
        <w:rPr>
          <w:rFonts w:asciiTheme="minorHAnsi" w:hAnsiTheme="minorHAnsi" w:cstheme="minorHAnsi"/>
          <w:sz w:val="24"/>
          <w:szCs w:val="24"/>
        </w:rPr>
        <w:t>19972.000187/2024-68</w:t>
      </w:r>
      <w:r w:rsidRPr="00366E83">
        <w:rPr>
          <w:rFonts w:asciiTheme="minorHAnsi" w:hAnsiTheme="minorHAnsi" w:cstheme="minorHAnsi"/>
          <w:sz w:val="24"/>
          <w:szCs w:val="24"/>
        </w:rPr>
        <w:t xml:space="preserve"> restrito e </w:t>
      </w:r>
      <w:r w:rsidR="00322460" w:rsidRPr="00366E83">
        <w:rPr>
          <w:rFonts w:asciiTheme="minorHAnsi" w:hAnsiTheme="minorHAnsi" w:cstheme="minorHAnsi"/>
          <w:sz w:val="24"/>
          <w:szCs w:val="24"/>
        </w:rPr>
        <w:t>19972.000188/2024-11</w:t>
      </w:r>
      <w:r w:rsidRPr="00366E83">
        <w:rPr>
          <w:rFonts w:asciiTheme="minorHAnsi" w:hAnsiTheme="minorHAnsi" w:cstheme="minorHAnsi"/>
          <w:sz w:val="24"/>
          <w:szCs w:val="24"/>
        </w:rPr>
        <w:t xml:space="preserve"> confidencial no Sistema Eletrônico de Informações - SEI, disponível em </w:t>
      </w:r>
      <w:hyperlink r:id="rId10"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 xml:space="preserve">Sugere-se que os documentos entregues em formato PDF sejam pesquisáveis. Quando </w:t>
      </w:r>
      <w:r w:rsidRPr="00E6797A">
        <w:rPr>
          <w:rFonts w:asciiTheme="minorHAnsi" w:hAnsiTheme="minorHAnsi" w:cstheme="minorHAnsi"/>
          <w:sz w:val="24"/>
          <w:szCs w:val="24"/>
        </w:rPr>
        <w:lastRenderedPageBreak/>
        <w:t>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366E83" w:rsidRDefault="00F67B58" w:rsidP="00F67B58">
      <w:pPr>
        <w:pStyle w:val="Recuodecorpodetexto"/>
        <w:ind w:left="0" w:firstLine="0"/>
        <w:jc w:val="left"/>
        <w:rPr>
          <w:rFonts w:asciiTheme="minorHAnsi" w:hAnsiTheme="minorHAnsi" w:cstheme="minorHAnsi"/>
          <w:b/>
          <w:bCs/>
          <w:sz w:val="24"/>
        </w:rPr>
      </w:pPr>
      <w:r w:rsidRPr="00366E83">
        <w:rPr>
          <w:rFonts w:asciiTheme="minorHAnsi" w:hAnsiTheme="minorHAnsi" w:cstheme="minorHAnsi"/>
          <w:b/>
          <w:bCs/>
          <w:sz w:val="24"/>
        </w:rPr>
        <w:t>Produto objeto da investigação:</w:t>
      </w:r>
    </w:p>
    <w:p w14:paraId="010D3184" w14:textId="77777777" w:rsidR="00F67B58" w:rsidRPr="00366E83" w:rsidRDefault="00F67B58" w:rsidP="00F67B58">
      <w:pPr>
        <w:pStyle w:val="Recuodecorpodetexto"/>
        <w:ind w:left="0" w:firstLine="0"/>
        <w:jc w:val="left"/>
        <w:rPr>
          <w:rFonts w:asciiTheme="minorHAnsi" w:hAnsiTheme="minorHAnsi" w:cstheme="minorHAnsi"/>
          <w:b/>
          <w:bCs/>
          <w:sz w:val="24"/>
        </w:rPr>
      </w:pPr>
    </w:p>
    <w:p w14:paraId="723138D7" w14:textId="145F0707" w:rsidR="00F67B58" w:rsidRPr="00366E83" w:rsidRDefault="00F67B58" w:rsidP="004F7D39">
      <w:pPr>
        <w:jc w:val="both"/>
        <w:rPr>
          <w:rFonts w:asciiTheme="minorHAnsi" w:hAnsiTheme="minorHAnsi" w:cstheme="minorHAnsi"/>
          <w:sz w:val="24"/>
          <w:szCs w:val="24"/>
        </w:rPr>
      </w:pPr>
      <w:r w:rsidRPr="00366E83">
        <w:rPr>
          <w:rFonts w:asciiTheme="minorHAnsi" w:hAnsiTheme="minorHAnsi" w:cstheme="minorHAnsi"/>
          <w:b/>
          <w:sz w:val="24"/>
          <w:szCs w:val="24"/>
        </w:rPr>
        <w:t>i)</w:t>
      </w:r>
      <w:r w:rsidRPr="00366E83">
        <w:rPr>
          <w:rFonts w:asciiTheme="minorHAnsi" w:hAnsiTheme="minorHAnsi" w:cstheme="minorHAnsi"/>
          <w:b/>
          <w:sz w:val="24"/>
          <w:szCs w:val="24"/>
        </w:rPr>
        <w:tab/>
      </w:r>
      <w:r w:rsidR="00322460" w:rsidRPr="00366E83">
        <w:rPr>
          <w:rFonts w:asciiTheme="minorHAnsi" w:hAnsiTheme="minorHAnsi" w:cstheme="minorHAnsi"/>
          <w:b/>
          <w:sz w:val="24"/>
          <w:szCs w:val="24"/>
        </w:rPr>
        <w:t>Cordoalhas de aço para pneus</w:t>
      </w:r>
      <w:r w:rsidRPr="00366E83">
        <w:rPr>
          <w:rFonts w:asciiTheme="minorHAnsi" w:hAnsiTheme="minorHAnsi" w:cstheme="minorHAnsi"/>
          <w:sz w:val="24"/>
          <w:szCs w:val="24"/>
        </w:rPr>
        <w:t xml:space="preserve">, comumente classificado no </w:t>
      </w:r>
      <w:r w:rsidR="004F7D39" w:rsidRPr="00366E83">
        <w:rPr>
          <w:rFonts w:asciiTheme="minorHAnsi" w:hAnsiTheme="minorHAnsi" w:cstheme="minorHAnsi"/>
          <w:sz w:val="24"/>
          <w:szCs w:val="24"/>
        </w:rPr>
        <w:t>sub</w:t>
      </w:r>
      <w:r w:rsidRPr="00366E83">
        <w:rPr>
          <w:rFonts w:asciiTheme="minorHAnsi" w:hAnsiTheme="minorHAnsi" w:cstheme="minorHAnsi"/>
          <w:sz w:val="24"/>
          <w:szCs w:val="24"/>
        </w:rPr>
        <w:t xml:space="preserve">item </w:t>
      </w:r>
      <w:r w:rsidR="00322460" w:rsidRPr="00366E83">
        <w:rPr>
          <w:rFonts w:asciiTheme="minorHAnsi" w:hAnsiTheme="minorHAnsi" w:cstheme="minorHAnsi"/>
          <w:sz w:val="24"/>
          <w:szCs w:val="24"/>
        </w:rPr>
        <w:t>7312.10.10</w:t>
      </w:r>
      <w:r w:rsidRPr="00366E83">
        <w:rPr>
          <w:rFonts w:asciiTheme="minorHAnsi" w:hAnsiTheme="minorHAnsi" w:cstheme="minorHAnsi"/>
          <w:sz w:val="24"/>
          <w:szCs w:val="24"/>
        </w:rPr>
        <w:t xml:space="preserve"> da NCM, exportado d</w:t>
      </w:r>
      <w:r w:rsidR="00322460" w:rsidRPr="00366E83">
        <w:rPr>
          <w:rFonts w:asciiTheme="minorHAnsi" w:hAnsiTheme="minorHAnsi" w:cstheme="minorHAnsi"/>
          <w:sz w:val="24"/>
          <w:szCs w:val="24"/>
        </w:rPr>
        <w:t>a</w:t>
      </w:r>
      <w:r w:rsidRPr="00366E83">
        <w:rPr>
          <w:rFonts w:asciiTheme="minorHAnsi" w:hAnsiTheme="minorHAnsi" w:cstheme="minorHAnsi"/>
          <w:sz w:val="24"/>
          <w:szCs w:val="24"/>
        </w:rPr>
        <w:t xml:space="preserve"> </w:t>
      </w:r>
      <w:r w:rsidR="00322460" w:rsidRPr="00366E83">
        <w:rPr>
          <w:rFonts w:asciiTheme="minorHAnsi" w:hAnsiTheme="minorHAnsi" w:cstheme="minorHAnsi"/>
          <w:sz w:val="24"/>
          <w:szCs w:val="24"/>
        </w:rPr>
        <w:t>China</w:t>
      </w:r>
      <w:r w:rsidRPr="00366E83">
        <w:rPr>
          <w:rFonts w:asciiTheme="minorHAnsi" w:hAnsiTheme="minorHAnsi" w:cstheme="minorHAnsi"/>
          <w:b/>
          <w:bCs/>
          <w:sz w:val="24"/>
        </w:rPr>
        <w:t xml:space="preserve"> </w:t>
      </w:r>
      <w:r w:rsidRPr="00366E83">
        <w:rPr>
          <w:rFonts w:asciiTheme="minorHAnsi" w:hAnsiTheme="minorHAnsi" w:cstheme="minorHAnsi"/>
          <w:sz w:val="24"/>
          <w:szCs w:val="24"/>
        </w:rPr>
        <w:t>para o Brasil.</w:t>
      </w:r>
    </w:p>
    <w:p w14:paraId="655E9088" w14:textId="77777777" w:rsidR="00F67B58" w:rsidRPr="00366E83" w:rsidRDefault="00F67B58" w:rsidP="00F67B58">
      <w:pPr>
        <w:jc w:val="both"/>
        <w:rPr>
          <w:rFonts w:asciiTheme="minorHAnsi" w:hAnsiTheme="minorHAnsi" w:cstheme="minorHAnsi"/>
          <w:sz w:val="24"/>
          <w:szCs w:val="24"/>
        </w:rPr>
      </w:pPr>
    </w:p>
    <w:p w14:paraId="77DBA385" w14:textId="77777777" w:rsidR="00F67B58" w:rsidRPr="00366E83" w:rsidRDefault="00F67B58" w:rsidP="00F67B58">
      <w:pPr>
        <w:jc w:val="both"/>
        <w:rPr>
          <w:rFonts w:asciiTheme="minorHAnsi" w:hAnsiTheme="minorHAnsi" w:cstheme="minorHAnsi"/>
          <w:sz w:val="24"/>
          <w:szCs w:val="24"/>
        </w:rPr>
      </w:pPr>
    </w:p>
    <w:p w14:paraId="401D17A8" w14:textId="58BF1141" w:rsidR="00F67B58" w:rsidRPr="00366E83" w:rsidRDefault="00322460" w:rsidP="00F67B58">
      <w:pPr>
        <w:jc w:val="center"/>
        <w:rPr>
          <w:rFonts w:asciiTheme="minorHAnsi" w:hAnsiTheme="minorHAnsi" w:cstheme="minorHAnsi"/>
          <w:b/>
          <w:sz w:val="24"/>
          <w:szCs w:val="24"/>
        </w:rPr>
      </w:pPr>
      <w:r w:rsidRPr="00366E83">
        <w:rPr>
          <w:rFonts w:asciiTheme="minorHAnsi" w:hAnsiTheme="minorHAnsi" w:cstheme="minorHAnsi"/>
          <w:b/>
          <w:sz w:val="24"/>
          <w:szCs w:val="24"/>
        </w:rPr>
        <w:t>CORDOALHAS DE AÇO PARA PNEUS (“STEEL CORD”)</w:t>
      </w:r>
    </w:p>
    <w:p w14:paraId="37216910" w14:textId="77777777" w:rsidR="00F67B58" w:rsidRPr="00366E83" w:rsidRDefault="00F67B58" w:rsidP="00F67B58">
      <w:pPr>
        <w:jc w:val="both"/>
        <w:rPr>
          <w:rFonts w:asciiTheme="minorHAnsi" w:hAnsiTheme="minorHAnsi" w:cstheme="minorHAnsi"/>
          <w:sz w:val="24"/>
          <w:szCs w:val="24"/>
        </w:rPr>
      </w:pPr>
    </w:p>
    <w:p w14:paraId="17C86D45" w14:textId="77777777" w:rsidR="00F67B58" w:rsidRPr="00366E83" w:rsidRDefault="00F67B58" w:rsidP="00F67B58">
      <w:pPr>
        <w:jc w:val="both"/>
        <w:rPr>
          <w:rFonts w:asciiTheme="minorHAnsi" w:hAnsiTheme="minorHAnsi" w:cstheme="minorHAnsi"/>
          <w:sz w:val="24"/>
          <w:szCs w:val="24"/>
        </w:rPr>
      </w:pPr>
    </w:p>
    <w:p w14:paraId="7F14BD77" w14:textId="77777777" w:rsidR="00F67B58" w:rsidRPr="00366E83" w:rsidRDefault="00F67B58" w:rsidP="00F67B58">
      <w:pPr>
        <w:pStyle w:val="Recuodecorpodetexto"/>
        <w:ind w:left="0" w:firstLine="0"/>
        <w:rPr>
          <w:rFonts w:asciiTheme="minorHAnsi" w:hAnsiTheme="minorHAnsi" w:cstheme="minorHAnsi"/>
          <w:bCs/>
          <w:sz w:val="24"/>
        </w:rPr>
      </w:pPr>
      <w:proofErr w:type="spellStart"/>
      <w:r w:rsidRPr="00366E83">
        <w:rPr>
          <w:rFonts w:asciiTheme="minorHAnsi" w:hAnsiTheme="minorHAnsi" w:cstheme="minorHAnsi"/>
          <w:b/>
          <w:bCs/>
          <w:sz w:val="24"/>
        </w:rPr>
        <w:t>ii</w:t>
      </w:r>
      <w:proofErr w:type="spellEnd"/>
      <w:r w:rsidRPr="00366E83">
        <w:rPr>
          <w:rFonts w:asciiTheme="minorHAnsi" w:hAnsiTheme="minorHAnsi" w:cstheme="minorHAnsi"/>
          <w:b/>
          <w:bCs/>
          <w:sz w:val="24"/>
        </w:rPr>
        <w:t>)</w:t>
      </w:r>
      <w:r w:rsidRPr="00366E83">
        <w:rPr>
          <w:rFonts w:asciiTheme="minorHAnsi" w:hAnsiTheme="minorHAnsi" w:cstheme="minorHAnsi"/>
          <w:bCs/>
          <w:sz w:val="24"/>
        </w:rPr>
        <w:tab/>
        <w:t xml:space="preserve">Período </w:t>
      </w:r>
      <w:r w:rsidR="004A61F3" w:rsidRPr="00366E83">
        <w:rPr>
          <w:rFonts w:asciiTheme="minorHAnsi" w:hAnsiTheme="minorHAnsi" w:cstheme="minorHAnsi"/>
          <w:bCs/>
          <w:sz w:val="24"/>
        </w:rPr>
        <w:t>de</w:t>
      </w:r>
      <w:r w:rsidRPr="00366E83">
        <w:rPr>
          <w:rFonts w:asciiTheme="minorHAnsi" w:hAnsiTheme="minorHAnsi" w:cstheme="minorHAnsi"/>
          <w:bCs/>
          <w:sz w:val="24"/>
        </w:rPr>
        <w:t xml:space="preserve"> investigação de dumping:</w:t>
      </w:r>
    </w:p>
    <w:p w14:paraId="59B5706C" w14:textId="77777777" w:rsidR="00F67B58" w:rsidRPr="00366E83" w:rsidRDefault="00F67B58" w:rsidP="00F67B58">
      <w:pPr>
        <w:tabs>
          <w:tab w:val="num" w:pos="0"/>
        </w:tabs>
        <w:jc w:val="both"/>
        <w:rPr>
          <w:rFonts w:asciiTheme="minorHAnsi" w:hAnsiTheme="minorHAnsi" w:cstheme="minorHAnsi"/>
          <w:sz w:val="24"/>
          <w:szCs w:val="24"/>
        </w:rPr>
      </w:pPr>
    </w:p>
    <w:p w14:paraId="20A6B22F" w14:textId="36B18A19" w:rsidR="00F67B58" w:rsidRPr="00366E83" w:rsidRDefault="00322460"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OUTUBRO</w:t>
      </w:r>
      <w:r w:rsidR="00F67B58" w:rsidRPr="00366E83">
        <w:rPr>
          <w:rFonts w:asciiTheme="minorHAnsi" w:hAnsiTheme="minorHAnsi" w:cstheme="minorHAnsi"/>
          <w:sz w:val="24"/>
          <w:szCs w:val="24"/>
        </w:rPr>
        <w:t xml:space="preserve"> de </w:t>
      </w:r>
      <w:r w:rsidRPr="00366E83">
        <w:rPr>
          <w:rFonts w:asciiTheme="minorHAnsi" w:hAnsiTheme="minorHAnsi" w:cstheme="minorHAnsi"/>
          <w:sz w:val="24"/>
          <w:szCs w:val="24"/>
        </w:rPr>
        <w:t>2022</w:t>
      </w:r>
      <w:r w:rsidR="00F67B58" w:rsidRPr="00366E83">
        <w:rPr>
          <w:rFonts w:asciiTheme="minorHAnsi" w:hAnsiTheme="minorHAnsi" w:cstheme="minorHAnsi"/>
          <w:sz w:val="24"/>
          <w:szCs w:val="24"/>
        </w:rPr>
        <w:t xml:space="preserve"> a </w:t>
      </w:r>
      <w:r w:rsidRPr="00366E83">
        <w:rPr>
          <w:rFonts w:asciiTheme="minorHAnsi" w:hAnsiTheme="minorHAnsi" w:cstheme="minorHAnsi"/>
          <w:sz w:val="24"/>
          <w:szCs w:val="24"/>
        </w:rPr>
        <w:t>SETEMBRO</w:t>
      </w:r>
      <w:r w:rsidR="00F67B58" w:rsidRPr="00366E83">
        <w:rPr>
          <w:rFonts w:asciiTheme="minorHAnsi" w:hAnsiTheme="minorHAnsi" w:cstheme="minorHAnsi"/>
          <w:sz w:val="24"/>
          <w:szCs w:val="24"/>
        </w:rPr>
        <w:t xml:space="preserve"> de </w:t>
      </w:r>
      <w:r w:rsidRPr="00366E83">
        <w:rPr>
          <w:rFonts w:asciiTheme="minorHAnsi" w:hAnsiTheme="minorHAnsi" w:cstheme="minorHAnsi"/>
          <w:sz w:val="24"/>
          <w:szCs w:val="24"/>
        </w:rPr>
        <w:t>2023</w:t>
      </w:r>
    </w:p>
    <w:p w14:paraId="360E6B79" w14:textId="77777777" w:rsidR="00F67B58" w:rsidRPr="00366E83" w:rsidRDefault="00F67B58" w:rsidP="00F67B58">
      <w:pPr>
        <w:ind w:left="1080"/>
        <w:jc w:val="both"/>
        <w:rPr>
          <w:rFonts w:asciiTheme="minorHAnsi" w:hAnsiTheme="minorHAnsi" w:cstheme="minorHAnsi"/>
          <w:b/>
          <w:sz w:val="24"/>
          <w:szCs w:val="24"/>
        </w:rPr>
      </w:pPr>
    </w:p>
    <w:p w14:paraId="623DD5D9" w14:textId="77777777" w:rsidR="00F67B58" w:rsidRPr="00366E83" w:rsidRDefault="00F67B58" w:rsidP="00F67B58">
      <w:pPr>
        <w:ind w:left="1080"/>
        <w:jc w:val="both"/>
        <w:rPr>
          <w:rFonts w:asciiTheme="minorHAnsi" w:hAnsiTheme="minorHAnsi" w:cstheme="minorHAnsi"/>
          <w:b/>
          <w:sz w:val="24"/>
          <w:szCs w:val="24"/>
        </w:rPr>
      </w:pPr>
    </w:p>
    <w:p w14:paraId="7941DE50" w14:textId="77777777" w:rsidR="00F67B58" w:rsidRPr="00366E83" w:rsidRDefault="00F67B58" w:rsidP="00F67B58">
      <w:pPr>
        <w:pStyle w:val="Recuodecorpodetexto"/>
        <w:ind w:left="0" w:firstLine="0"/>
        <w:rPr>
          <w:rFonts w:asciiTheme="minorHAnsi" w:hAnsiTheme="minorHAnsi" w:cstheme="minorHAnsi"/>
          <w:bCs/>
          <w:sz w:val="24"/>
        </w:rPr>
      </w:pPr>
      <w:proofErr w:type="spellStart"/>
      <w:r w:rsidRPr="00366E83">
        <w:rPr>
          <w:rFonts w:asciiTheme="minorHAnsi" w:hAnsiTheme="minorHAnsi" w:cstheme="minorHAnsi"/>
          <w:b/>
          <w:bCs/>
          <w:sz w:val="24"/>
        </w:rPr>
        <w:t>iii</w:t>
      </w:r>
      <w:proofErr w:type="spellEnd"/>
      <w:r w:rsidRPr="00366E83">
        <w:rPr>
          <w:rFonts w:asciiTheme="minorHAnsi" w:hAnsiTheme="minorHAnsi" w:cstheme="minorHAnsi"/>
          <w:b/>
          <w:bCs/>
          <w:sz w:val="24"/>
        </w:rPr>
        <w:t>)</w:t>
      </w:r>
      <w:r w:rsidRPr="00366E83">
        <w:rPr>
          <w:rFonts w:asciiTheme="minorHAnsi" w:hAnsiTheme="minorHAnsi" w:cstheme="minorHAnsi"/>
          <w:b/>
          <w:bCs/>
          <w:sz w:val="24"/>
        </w:rPr>
        <w:tab/>
      </w:r>
      <w:r w:rsidRPr="00366E83">
        <w:rPr>
          <w:rFonts w:asciiTheme="minorHAnsi" w:hAnsiTheme="minorHAnsi" w:cstheme="minorHAnsi"/>
          <w:bCs/>
          <w:sz w:val="24"/>
        </w:rPr>
        <w:t xml:space="preserve">Período </w:t>
      </w:r>
      <w:r w:rsidR="004A61F3" w:rsidRPr="00366E83">
        <w:rPr>
          <w:rFonts w:asciiTheme="minorHAnsi" w:hAnsiTheme="minorHAnsi" w:cstheme="minorHAnsi"/>
          <w:bCs/>
          <w:sz w:val="24"/>
        </w:rPr>
        <w:t>de</w:t>
      </w:r>
      <w:r w:rsidRPr="00366E83">
        <w:rPr>
          <w:rFonts w:asciiTheme="minorHAnsi" w:hAnsiTheme="minorHAnsi" w:cstheme="minorHAnsi"/>
          <w:bCs/>
          <w:sz w:val="24"/>
        </w:rPr>
        <w:t xml:space="preserve"> investigação de dano:</w:t>
      </w:r>
    </w:p>
    <w:p w14:paraId="6EFAA642" w14:textId="77777777" w:rsidR="00F67B58" w:rsidRPr="00366E83" w:rsidRDefault="00F67B58" w:rsidP="00F67B58">
      <w:pPr>
        <w:tabs>
          <w:tab w:val="num" w:pos="0"/>
        </w:tabs>
        <w:jc w:val="both"/>
        <w:rPr>
          <w:rFonts w:asciiTheme="minorHAnsi" w:hAnsiTheme="minorHAnsi" w:cstheme="minorHAnsi"/>
          <w:sz w:val="24"/>
          <w:szCs w:val="24"/>
        </w:rPr>
      </w:pPr>
    </w:p>
    <w:p w14:paraId="20C93447" w14:textId="36B3A5F1" w:rsidR="00F67B58" w:rsidRPr="00366E83" w:rsidRDefault="00322460" w:rsidP="00F67B58">
      <w:pPr>
        <w:jc w:val="both"/>
        <w:rPr>
          <w:rFonts w:asciiTheme="minorHAnsi" w:hAnsiTheme="minorHAnsi" w:cstheme="minorHAnsi"/>
          <w:sz w:val="24"/>
          <w:szCs w:val="24"/>
        </w:rPr>
      </w:pPr>
      <w:r w:rsidRPr="00366E83">
        <w:rPr>
          <w:rFonts w:asciiTheme="minorHAnsi" w:hAnsiTheme="minorHAnsi" w:cstheme="minorHAnsi"/>
          <w:b/>
          <w:sz w:val="24"/>
          <w:szCs w:val="24"/>
        </w:rPr>
        <w:t>OUTUBRO</w:t>
      </w:r>
      <w:r w:rsidR="00F67B58" w:rsidRPr="00366E83">
        <w:rPr>
          <w:rFonts w:asciiTheme="minorHAnsi" w:hAnsiTheme="minorHAnsi" w:cstheme="minorHAnsi"/>
          <w:sz w:val="24"/>
          <w:szCs w:val="24"/>
        </w:rPr>
        <w:t xml:space="preserve"> de </w:t>
      </w:r>
      <w:r w:rsidRPr="00366E83">
        <w:rPr>
          <w:rFonts w:asciiTheme="minorHAnsi" w:hAnsiTheme="minorHAnsi" w:cstheme="minorHAnsi"/>
          <w:b/>
          <w:sz w:val="24"/>
          <w:szCs w:val="24"/>
        </w:rPr>
        <w:t>2018</w:t>
      </w:r>
      <w:r w:rsidR="00F67B58" w:rsidRPr="00366E83">
        <w:rPr>
          <w:rFonts w:asciiTheme="minorHAnsi" w:hAnsiTheme="minorHAnsi" w:cstheme="minorHAnsi"/>
          <w:sz w:val="24"/>
          <w:szCs w:val="24"/>
        </w:rPr>
        <w:t xml:space="preserve"> a </w:t>
      </w:r>
      <w:r w:rsidRPr="00366E83">
        <w:rPr>
          <w:rFonts w:asciiTheme="minorHAnsi" w:hAnsiTheme="minorHAnsi" w:cstheme="minorHAnsi"/>
          <w:b/>
          <w:sz w:val="24"/>
          <w:szCs w:val="24"/>
        </w:rPr>
        <w:t>SETEMBRO</w:t>
      </w:r>
      <w:r w:rsidR="00F67B58" w:rsidRPr="00366E83">
        <w:rPr>
          <w:rFonts w:asciiTheme="minorHAnsi" w:hAnsiTheme="minorHAnsi" w:cstheme="minorHAnsi"/>
          <w:sz w:val="24"/>
          <w:szCs w:val="24"/>
        </w:rPr>
        <w:t xml:space="preserve"> de </w:t>
      </w:r>
      <w:r w:rsidRPr="00366E83">
        <w:rPr>
          <w:rFonts w:asciiTheme="minorHAnsi" w:hAnsiTheme="minorHAnsi" w:cstheme="minorHAnsi"/>
          <w:b/>
          <w:sz w:val="24"/>
          <w:szCs w:val="24"/>
        </w:rPr>
        <w:t>2023</w:t>
      </w:r>
      <w:r w:rsidR="00F67B58" w:rsidRPr="00366E83">
        <w:rPr>
          <w:rFonts w:asciiTheme="minorHAnsi" w:hAnsiTheme="minorHAnsi" w:cstheme="minorHAnsi"/>
          <w:sz w:val="24"/>
          <w:szCs w:val="24"/>
        </w:rPr>
        <w:t>, dividido em cinco períodos, conforme especificado abaixo:</w:t>
      </w:r>
    </w:p>
    <w:p w14:paraId="61E75CD6" w14:textId="77777777" w:rsidR="00F67B58" w:rsidRPr="00366E83" w:rsidRDefault="00F67B58" w:rsidP="00F67B58">
      <w:pPr>
        <w:tabs>
          <w:tab w:val="num" w:pos="0"/>
        </w:tabs>
        <w:jc w:val="both"/>
        <w:rPr>
          <w:rFonts w:asciiTheme="minorHAnsi" w:hAnsiTheme="minorHAnsi" w:cstheme="minorHAnsi"/>
          <w:sz w:val="24"/>
          <w:szCs w:val="24"/>
        </w:rPr>
      </w:pPr>
    </w:p>
    <w:p w14:paraId="03E15DCE" w14:textId="5D0D5691" w:rsidR="00F67B58" w:rsidRPr="00366E83" w:rsidRDefault="00F67B58"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 xml:space="preserve">P1 – </w:t>
      </w:r>
      <w:r w:rsidR="00322460" w:rsidRPr="00366E83">
        <w:rPr>
          <w:rFonts w:asciiTheme="minorHAnsi" w:hAnsiTheme="minorHAnsi" w:cstheme="minorHAnsi"/>
          <w:sz w:val="24"/>
          <w:szCs w:val="24"/>
        </w:rPr>
        <w:t>OUTUBRO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2018</w:t>
      </w:r>
      <w:r w:rsidRPr="00366E83" w:rsidDel="00F63D89">
        <w:rPr>
          <w:rFonts w:asciiTheme="minorHAnsi" w:hAnsiTheme="minorHAnsi" w:cstheme="minorHAnsi"/>
          <w:sz w:val="24"/>
          <w:szCs w:val="24"/>
        </w:rPr>
        <w:t xml:space="preserve"> </w:t>
      </w:r>
      <w:r w:rsidRPr="00366E83">
        <w:rPr>
          <w:rFonts w:asciiTheme="minorHAnsi" w:hAnsiTheme="minorHAnsi" w:cstheme="minorHAnsi"/>
          <w:sz w:val="24"/>
          <w:szCs w:val="24"/>
        </w:rPr>
        <w:t xml:space="preserve">a </w:t>
      </w:r>
      <w:r w:rsidR="00322460" w:rsidRPr="00366E83">
        <w:rPr>
          <w:rFonts w:asciiTheme="minorHAnsi" w:hAnsiTheme="minorHAnsi" w:cstheme="minorHAnsi"/>
          <w:sz w:val="24"/>
          <w:szCs w:val="24"/>
        </w:rPr>
        <w:t>SETEMBRO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2019</w:t>
      </w:r>
    </w:p>
    <w:p w14:paraId="77D85610" w14:textId="27ABE028" w:rsidR="00F67B58" w:rsidRPr="00366E83" w:rsidRDefault="00F67B58"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 xml:space="preserve">P2 – </w:t>
      </w:r>
      <w:r w:rsidR="00322460" w:rsidRPr="00366E83">
        <w:rPr>
          <w:rFonts w:asciiTheme="minorHAnsi" w:hAnsiTheme="minorHAnsi" w:cstheme="minorHAnsi"/>
          <w:sz w:val="24"/>
          <w:szCs w:val="24"/>
        </w:rPr>
        <w:t>OUTUBRO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2019</w:t>
      </w:r>
      <w:r w:rsidRPr="00366E83" w:rsidDel="00F63D89">
        <w:rPr>
          <w:rFonts w:asciiTheme="minorHAnsi" w:hAnsiTheme="minorHAnsi" w:cstheme="minorHAnsi"/>
          <w:sz w:val="24"/>
          <w:szCs w:val="24"/>
        </w:rPr>
        <w:t xml:space="preserve"> </w:t>
      </w:r>
      <w:r w:rsidRPr="00366E83">
        <w:rPr>
          <w:rFonts w:asciiTheme="minorHAnsi" w:hAnsiTheme="minorHAnsi" w:cstheme="minorHAnsi"/>
          <w:sz w:val="24"/>
          <w:szCs w:val="24"/>
        </w:rPr>
        <w:t xml:space="preserve">a </w:t>
      </w:r>
      <w:r w:rsidR="00322460" w:rsidRPr="00366E83">
        <w:rPr>
          <w:rFonts w:asciiTheme="minorHAnsi" w:hAnsiTheme="minorHAnsi" w:cstheme="minorHAnsi"/>
          <w:sz w:val="24"/>
          <w:szCs w:val="24"/>
        </w:rPr>
        <w:t>SETEMBRO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2020</w:t>
      </w:r>
    </w:p>
    <w:p w14:paraId="416AA6CA" w14:textId="6A30F6FA" w:rsidR="00F67B58" w:rsidRPr="00366E83" w:rsidRDefault="00F67B58"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 xml:space="preserve">P3 – </w:t>
      </w:r>
      <w:r w:rsidR="00322460" w:rsidRPr="00366E83">
        <w:rPr>
          <w:rFonts w:asciiTheme="minorHAnsi" w:hAnsiTheme="minorHAnsi" w:cstheme="minorHAnsi"/>
          <w:sz w:val="24"/>
          <w:szCs w:val="24"/>
        </w:rPr>
        <w:t>OUTUBRO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2020</w:t>
      </w:r>
      <w:r w:rsidRPr="00366E83" w:rsidDel="00F63D89">
        <w:rPr>
          <w:rFonts w:asciiTheme="minorHAnsi" w:hAnsiTheme="minorHAnsi" w:cstheme="minorHAnsi"/>
          <w:sz w:val="24"/>
          <w:szCs w:val="24"/>
        </w:rPr>
        <w:t xml:space="preserve"> </w:t>
      </w:r>
      <w:r w:rsidRPr="00366E83">
        <w:rPr>
          <w:rFonts w:asciiTheme="minorHAnsi" w:hAnsiTheme="minorHAnsi" w:cstheme="minorHAnsi"/>
          <w:sz w:val="24"/>
          <w:szCs w:val="24"/>
        </w:rPr>
        <w:t xml:space="preserve">a </w:t>
      </w:r>
      <w:r w:rsidR="00322460" w:rsidRPr="00366E83">
        <w:rPr>
          <w:rFonts w:asciiTheme="minorHAnsi" w:hAnsiTheme="minorHAnsi" w:cstheme="minorHAnsi"/>
          <w:sz w:val="24"/>
          <w:szCs w:val="24"/>
        </w:rPr>
        <w:t>SETEMBRO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2021</w:t>
      </w:r>
    </w:p>
    <w:p w14:paraId="338D5A57" w14:textId="3EBC54CC" w:rsidR="00F67B58" w:rsidRPr="00366E83" w:rsidRDefault="00F67B58"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 xml:space="preserve">P4 – </w:t>
      </w:r>
      <w:r w:rsidR="00322460" w:rsidRPr="00366E83">
        <w:rPr>
          <w:rFonts w:asciiTheme="minorHAnsi" w:hAnsiTheme="minorHAnsi" w:cstheme="minorHAnsi"/>
          <w:sz w:val="24"/>
          <w:szCs w:val="24"/>
        </w:rPr>
        <w:t>OUTUBRO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2021</w:t>
      </w:r>
      <w:r w:rsidRPr="00366E83" w:rsidDel="00F63D89">
        <w:rPr>
          <w:rFonts w:asciiTheme="minorHAnsi" w:hAnsiTheme="minorHAnsi" w:cstheme="minorHAnsi"/>
          <w:sz w:val="24"/>
          <w:szCs w:val="24"/>
        </w:rPr>
        <w:t xml:space="preserve"> </w:t>
      </w:r>
      <w:r w:rsidRPr="00366E83">
        <w:rPr>
          <w:rFonts w:asciiTheme="minorHAnsi" w:hAnsiTheme="minorHAnsi" w:cstheme="minorHAnsi"/>
          <w:sz w:val="24"/>
          <w:szCs w:val="24"/>
        </w:rPr>
        <w:t xml:space="preserve">a </w:t>
      </w:r>
      <w:r w:rsidR="00322460" w:rsidRPr="00366E83">
        <w:rPr>
          <w:rFonts w:asciiTheme="minorHAnsi" w:hAnsiTheme="minorHAnsi" w:cstheme="minorHAnsi"/>
          <w:sz w:val="24"/>
          <w:szCs w:val="24"/>
        </w:rPr>
        <w:t>SETEMBRO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2022</w:t>
      </w:r>
    </w:p>
    <w:p w14:paraId="50CF95F8" w14:textId="147A66D7" w:rsidR="00F67B58" w:rsidRPr="00366E83" w:rsidRDefault="00F67B58" w:rsidP="00F67B58">
      <w:pPr>
        <w:ind w:left="1080"/>
        <w:jc w:val="both"/>
        <w:rPr>
          <w:rFonts w:asciiTheme="minorHAnsi" w:hAnsiTheme="minorHAnsi" w:cstheme="minorHAnsi"/>
          <w:sz w:val="24"/>
          <w:szCs w:val="24"/>
        </w:rPr>
      </w:pPr>
      <w:r w:rsidRPr="00366E83">
        <w:rPr>
          <w:rFonts w:asciiTheme="minorHAnsi" w:hAnsiTheme="minorHAnsi" w:cstheme="minorHAnsi"/>
          <w:sz w:val="24"/>
          <w:szCs w:val="24"/>
        </w:rPr>
        <w:t xml:space="preserve">P5 – </w:t>
      </w:r>
      <w:r w:rsidR="00322460" w:rsidRPr="00366E83">
        <w:rPr>
          <w:rFonts w:asciiTheme="minorHAnsi" w:hAnsiTheme="minorHAnsi" w:cstheme="minorHAnsi"/>
          <w:sz w:val="24"/>
          <w:szCs w:val="24"/>
        </w:rPr>
        <w:t>OUTUBRO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2022</w:t>
      </w:r>
      <w:r w:rsidRPr="00366E83" w:rsidDel="00F63D89">
        <w:rPr>
          <w:rFonts w:asciiTheme="minorHAnsi" w:hAnsiTheme="minorHAnsi" w:cstheme="minorHAnsi"/>
          <w:sz w:val="24"/>
          <w:szCs w:val="24"/>
        </w:rPr>
        <w:t xml:space="preserve"> </w:t>
      </w:r>
      <w:r w:rsidRPr="00366E83">
        <w:rPr>
          <w:rFonts w:asciiTheme="minorHAnsi" w:hAnsiTheme="minorHAnsi" w:cstheme="minorHAnsi"/>
          <w:sz w:val="24"/>
          <w:szCs w:val="24"/>
        </w:rPr>
        <w:t xml:space="preserve">a </w:t>
      </w:r>
      <w:r w:rsidR="00322460" w:rsidRPr="00366E83">
        <w:rPr>
          <w:rFonts w:asciiTheme="minorHAnsi" w:hAnsiTheme="minorHAnsi" w:cstheme="minorHAnsi"/>
          <w:sz w:val="24"/>
          <w:szCs w:val="24"/>
        </w:rPr>
        <w:t>SETEMBRO</w:t>
      </w:r>
      <w:r w:rsidRPr="00366E83">
        <w:rPr>
          <w:rFonts w:asciiTheme="minorHAnsi" w:hAnsiTheme="minorHAnsi" w:cstheme="minorHAnsi"/>
          <w:sz w:val="24"/>
          <w:szCs w:val="24"/>
        </w:rPr>
        <w:t xml:space="preserve"> de </w:t>
      </w:r>
      <w:r w:rsidR="00322460" w:rsidRPr="00366E83">
        <w:rPr>
          <w:rFonts w:asciiTheme="minorHAnsi" w:hAnsiTheme="minorHAnsi" w:cstheme="minorHAnsi"/>
          <w:sz w:val="24"/>
          <w:szCs w:val="24"/>
        </w:rPr>
        <w:t>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10E3D823" w14:textId="77777777" w:rsidR="00F67B58" w:rsidRPr="00366E83" w:rsidRDefault="00F67B58" w:rsidP="00F67B58">
      <w:pPr>
        <w:pStyle w:val="Corpodetexto"/>
        <w:ind w:right="-109"/>
        <w:rPr>
          <w:rFonts w:asciiTheme="minorHAnsi" w:hAnsiTheme="minorHAnsi" w:cstheme="minorHAns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6"/>
        <w:gridCol w:w="2016"/>
        <w:gridCol w:w="2017"/>
        <w:gridCol w:w="2017"/>
        <w:gridCol w:w="2017"/>
      </w:tblGrid>
      <w:tr w:rsidR="00366E83" w:rsidRPr="00366E83" w14:paraId="1F8DD638" w14:textId="77777777" w:rsidTr="00BC42B5">
        <w:trPr>
          <w:trHeight w:val="735"/>
        </w:trPr>
        <w:tc>
          <w:tcPr>
            <w:tcW w:w="1000" w:type="pct"/>
            <w:shd w:val="clear" w:color="auto" w:fill="auto"/>
            <w:vAlign w:val="center"/>
          </w:tcPr>
          <w:p w14:paraId="0FE761F4" w14:textId="77777777"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CODPROD</w:t>
            </w:r>
          </w:p>
        </w:tc>
        <w:tc>
          <w:tcPr>
            <w:tcW w:w="1000" w:type="pct"/>
            <w:shd w:val="clear" w:color="auto" w:fill="auto"/>
            <w:vAlign w:val="center"/>
          </w:tcPr>
          <w:p w14:paraId="3AA579B3" w14:textId="68FEF6F9"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Característica A</w:t>
            </w:r>
          </w:p>
          <w:p w14:paraId="793A9A5F" w14:textId="328B158B"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(código 1 a 4)</w:t>
            </w:r>
          </w:p>
        </w:tc>
        <w:tc>
          <w:tcPr>
            <w:tcW w:w="1000" w:type="pct"/>
            <w:shd w:val="clear" w:color="auto" w:fill="auto"/>
            <w:vAlign w:val="center"/>
          </w:tcPr>
          <w:p w14:paraId="58412040" w14:textId="2773F997"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Característica B</w:t>
            </w:r>
          </w:p>
          <w:p w14:paraId="557F2D43" w14:textId="16B36D7D"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(código 1 a 3)</w:t>
            </w:r>
          </w:p>
        </w:tc>
        <w:tc>
          <w:tcPr>
            <w:tcW w:w="1000" w:type="pct"/>
            <w:vAlign w:val="center"/>
          </w:tcPr>
          <w:p w14:paraId="0AF84068" w14:textId="7CEA3E6A"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Característica C</w:t>
            </w:r>
          </w:p>
          <w:p w14:paraId="70CB79D2" w14:textId="5DC54AC6" w:rsidR="00BC42B5" w:rsidRPr="00366E83" w:rsidRDefault="00BC42B5" w:rsidP="005C591A">
            <w:pPr>
              <w:widowControl/>
              <w:jc w:val="center"/>
              <w:rPr>
                <w:rFonts w:asciiTheme="minorHAnsi" w:hAnsiTheme="minorHAnsi" w:cstheme="minorHAnsi"/>
                <w:bCs/>
                <w:snapToGrid/>
                <w:sz w:val="24"/>
                <w:szCs w:val="24"/>
              </w:rPr>
            </w:pPr>
            <w:r w:rsidRPr="00366E83">
              <w:rPr>
                <w:rFonts w:asciiTheme="minorHAnsi" w:hAnsiTheme="minorHAnsi" w:cstheme="minorHAnsi"/>
                <w:bCs/>
                <w:snapToGrid/>
                <w:sz w:val="24"/>
                <w:szCs w:val="24"/>
              </w:rPr>
              <w:t>(código 1 a 2)</w:t>
            </w:r>
          </w:p>
        </w:tc>
        <w:tc>
          <w:tcPr>
            <w:tcW w:w="1000" w:type="pct"/>
            <w:shd w:val="clear" w:color="auto" w:fill="auto"/>
            <w:vAlign w:val="center"/>
          </w:tcPr>
          <w:p w14:paraId="490D554A" w14:textId="5F1BA488" w:rsidR="00BC42B5" w:rsidRPr="00366E83" w:rsidRDefault="00BC42B5" w:rsidP="005C591A">
            <w:pPr>
              <w:widowControl/>
              <w:jc w:val="center"/>
              <w:rPr>
                <w:rFonts w:asciiTheme="minorHAnsi" w:hAnsiTheme="minorHAnsi" w:cstheme="minorHAnsi"/>
                <w:bCs/>
                <w:snapToGrid/>
                <w:sz w:val="24"/>
                <w:szCs w:val="24"/>
              </w:rPr>
            </w:pPr>
            <w:proofErr w:type="spellStart"/>
            <w:r w:rsidRPr="00366E83">
              <w:rPr>
                <w:rFonts w:asciiTheme="minorHAnsi" w:hAnsiTheme="minorHAnsi" w:cstheme="minorHAnsi"/>
                <w:bCs/>
                <w:snapToGrid/>
                <w:sz w:val="24"/>
                <w:szCs w:val="24"/>
              </w:rPr>
              <w:t>CODIP</w:t>
            </w:r>
            <w:r w:rsidRPr="00366E83">
              <w:rPr>
                <w:rFonts w:asciiTheme="minorHAnsi" w:hAnsiTheme="minorHAnsi" w:cstheme="minorHAnsi"/>
                <w:bCs/>
                <w:snapToGrid/>
                <w:sz w:val="24"/>
                <w:szCs w:val="24"/>
                <w:vertAlign w:val="superscript"/>
              </w:rPr>
              <w:t>a</w:t>
            </w:r>
            <w:proofErr w:type="spellEnd"/>
          </w:p>
        </w:tc>
      </w:tr>
      <w:tr w:rsidR="00366E83" w:rsidRPr="00366E83" w14:paraId="350CDCBB" w14:textId="77777777" w:rsidTr="00BC42B5">
        <w:trPr>
          <w:trHeight w:val="360"/>
        </w:trPr>
        <w:tc>
          <w:tcPr>
            <w:tcW w:w="1000" w:type="pct"/>
            <w:shd w:val="clear" w:color="auto" w:fill="auto"/>
            <w:noWrap/>
            <w:vAlign w:val="bottom"/>
          </w:tcPr>
          <w:p w14:paraId="1F5FF01F"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3E8B9D91"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0D28A862"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vAlign w:val="bottom"/>
          </w:tcPr>
          <w:p w14:paraId="6BD06FDF"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3660A7A9" w14:textId="56D4C87F" w:rsidR="00BC42B5" w:rsidRPr="00366E83" w:rsidRDefault="00BC42B5" w:rsidP="005C591A">
            <w:pPr>
              <w:widowControl/>
              <w:rPr>
                <w:rFonts w:asciiTheme="minorHAnsi" w:hAnsiTheme="minorHAnsi" w:cstheme="minorHAnsi"/>
                <w:snapToGrid/>
                <w:sz w:val="24"/>
                <w:szCs w:val="24"/>
              </w:rPr>
            </w:pPr>
          </w:p>
        </w:tc>
      </w:tr>
      <w:tr w:rsidR="00366E83" w:rsidRPr="00366E83" w14:paraId="49CDEF86" w14:textId="77777777" w:rsidTr="00BC42B5">
        <w:trPr>
          <w:trHeight w:val="360"/>
        </w:trPr>
        <w:tc>
          <w:tcPr>
            <w:tcW w:w="1000" w:type="pct"/>
            <w:shd w:val="clear" w:color="auto" w:fill="auto"/>
            <w:noWrap/>
            <w:vAlign w:val="bottom"/>
          </w:tcPr>
          <w:p w14:paraId="497CBFB5"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51D3716C"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37B320F0"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vAlign w:val="bottom"/>
          </w:tcPr>
          <w:p w14:paraId="6E0375D2" w14:textId="77777777" w:rsidR="00BC42B5" w:rsidRPr="00366E83" w:rsidRDefault="00BC42B5" w:rsidP="005C591A">
            <w:pPr>
              <w:widowControl/>
              <w:rPr>
                <w:rFonts w:asciiTheme="minorHAnsi" w:hAnsiTheme="minorHAnsi" w:cstheme="minorHAnsi"/>
                <w:snapToGrid/>
                <w:sz w:val="24"/>
                <w:szCs w:val="24"/>
              </w:rPr>
            </w:pPr>
            <w:r w:rsidRPr="00366E83">
              <w:rPr>
                <w:rFonts w:asciiTheme="minorHAnsi" w:hAnsiTheme="minorHAnsi" w:cstheme="minorHAnsi"/>
                <w:snapToGrid/>
                <w:sz w:val="24"/>
                <w:szCs w:val="24"/>
              </w:rPr>
              <w:t> </w:t>
            </w:r>
          </w:p>
        </w:tc>
        <w:tc>
          <w:tcPr>
            <w:tcW w:w="1000" w:type="pct"/>
            <w:shd w:val="clear" w:color="auto" w:fill="auto"/>
            <w:noWrap/>
            <w:vAlign w:val="bottom"/>
          </w:tcPr>
          <w:p w14:paraId="15CBE2F1" w14:textId="2EB22450" w:rsidR="00BC42B5" w:rsidRPr="00366E83" w:rsidRDefault="00BC42B5" w:rsidP="005C591A">
            <w:pPr>
              <w:widowControl/>
              <w:rPr>
                <w:rFonts w:asciiTheme="minorHAnsi" w:hAnsiTheme="minorHAnsi" w:cstheme="minorHAnsi"/>
                <w:snapToGrid/>
                <w:sz w:val="24"/>
                <w:szCs w:val="24"/>
              </w:rPr>
            </w:pPr>
          </w:p>
        </w:tc>
      </w:tr>
    </w:tbl>
    <w:p w14:paraId="7C6AB574" w14:textId="77777777" w:rsidR="00F67B58" w:rsidRPr="00366E83" w:rsidRDefault="00F67B58" w:rsidP="00F67B58">
      <w:pPr>
        <w:jc w:val="both"/>
        <w:rPr>
          <w:rFonts w:asciiTheme="minorHAnsi" w:hAnsiTheme="minorHAnsi" w:cstheme="minorHAnsi"/>
        </w:rPr>
      </w:pPr>
      <w:r w:rsidRPr="00366E83">
        <w:rPr>
          <w:rFonts w:asciiTheme="minorHAnsi" w:hAnsiTheme="minorHAnsi" w:cstheme="minorHAnsi"/>
          <w:vertAlign w:val="superscript"/>
        </w:rPr>
        <w:t xml:space="preserve">a </w:t>
      </w:r>
      <w:r w:rsidRPr="00366E83">
        <w:rPr>
          <w:rFonts w:asciiTheme="minorHAnsi" w:hAnsiTheme="minorHAnsi" w:cstheme="minorHAnsi"/>
        </w:rPr>
        <w:t>O</w:t>
      </w:r>
      <w:r w:rsidR="00011ECB" w:rsidRPr="00366E83">
        <w:rPr>
          <w:rFonts w:asciiTheme="minorHAnsi" w:hAnsiTheme="minorHAnsi" w:cstheme="minorHAnsi"/>
        </w:rPr>
        <w:t xml:space="preserve"> </w:t>
      </w:r>
      <w:r w:rsidRPr="00366E83">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366E83" w:rsidRDefault="00F67B58" w:rsidP="00F67B58">
      <w:pPr>
        <w:tabs>
          <w:tab w:val="left" w:pos="709"/>
        </w:tabs>
        <w:jc w:val="both"/>
        <w:rPr>
          <w:rFonts w:asciiTheme="minorHAnsi" w:hAnsiTheme="minorHAnsi" w:cstheme="minorHAnsi"/>
        </w:rPr>
      </w:pPr>
    </w:p>
    <w:p w14:paraId="4A6499E3" w14:textId="5452FE80" w:rsidR="00BC42B5" w:rsidRPr="00366E83" w:rsidRDefault="00BC42B5" w:rsidP="00F67B58">
      <w:pPr>
        <w:tabs>
          <w:tab w:val="left" w:pos="709"/>
        </w:tabs>
        <w:jc w:val="both"/>
        <w:rPr>
          <w:rFonts w:asciiTheme="minorHAnsi" w:hAnsiTheme="minorHAnsi" w:cstheme="minorHAnsi"/>
          <w:b/>
          <w:bCs/>
        </w:rPr>
      </w:pPr>
      <w:r w:rsidRPr="00366E83">
        <w:rPr>
          <w:rFonts w:asciiTheme="minorHAnsi" w:hAnsiTheme="minorHAnsi" w:cstheme="minorHAnsi"/>
          <w:b/>
          <w:bCs/>
          <w:sz w:val="24"/>
          <w:szCs w:val="24"/>
        </w:rPr>
        <w:t>Característica A – Classe de resistência</w:t>
      </w:r>
    </w:p>
    <w:p w14:paraId="35E98DC5" w14:textId="11FCCFAE" w:rsidR="00BC42B5" w:rsidRPr="00366E83" w:rsidRDefault="00BC42B5" w:rsidP="00F67B58">
      <w:pPr>
        <w:tabs>
          <w:tab w:val="left" w:pos="709"/>
        </w:tabs>
        <w:jc w:val="both"/>
        <w:rPr>
          <w:rFonts w:asciiTheme="minorHAnsi" w:hAnsiTheme="minorHAnsi" w:cstheme="minorHAnsi"/>
        </w:rPr>
      </w:pPr>
      <w:r w:rsidRPr="00366E83">
        <w:rPr>
          <w:rFonts w:asciiTheme="minorHAnsi" w:hAnsiTheme="minorHAnsi" w:cstheme="minorHAnsi"/>
        </w:rPr>
        <w:t xml:space="preserve">A1 – Normal </w:t>
      </w:r>
      <w:proofErr w:type="spellStart"/>
      <w:r w:rsidRPr="00366E83">
        <w:rPr>
          <w:rFonts w:asciiTheme="minorHAnsi" w:hAnsiTheme="minorHAnsi" w:cstheme="minorHAnsi"/>
        </w:rPr>
        <w:t>Tensile</w:t>
      </w:r>
      <w:proofErr w:type="spellEnd"/>
      <w:r w:rsidRPr="00366E83">
        <w:rPr>
          <w:rFonts w:asciiTheme="minorHAnsi" w:hAnsiTheme="minorHAnsi" w:cstheme="minorHAnsi"/>
        </w:rPr>
        <w:t xml:space="preserve"> (NT)</w:t>
      </w:r>
    </w:p>
    <w:p w14:paraId="6D9C95FF" w14:textId="11D707C8" w:rsidR="00BC42B5" w:rsidRPr="00366E83" w:rsidRDefault="00BC42B5" w:rsidP="00F67B58">
      <w:pPr>
        <w:tabs>
          <w:tab w:val="left" w:pos="709"/>
        </w:tabs>
        <w:jc w:val="both"/>
        <w:rPr>
          <w:rFonts w:asciiTheme="minorHAnsi" w:hAnsiTheme="minorHAnsi" w:cstheme="minorHAnsi"/>
          <w:lang w:val="it-IT"/>
        </w:rPr>
      </w:pPr>
      <w:r w:rsidRPr="00366E83">
        <w:rPr>
          <w:rFonts w:asciiTheme="minorHAnsi" w:hAnsiTheme="minorHAnsi" w:cstheme="minorHAnsi"/>
          <w:lang w:val="it-IT"/>
        </w:rPr>
        <w:t>A2 – High Tensile (HT)</w:t>
      </w:r>
    </w:p>
    <w:p w14:paraId="4D97DCCD" w14:textId="530E1E8D" w:rsidR="00BC42B5" w:rsidRPr="00366E83" w:rsidRDefault="00BC42B5" w:rsidP="00F67B58">
      <w:pPr>
        <w:tabs>
          <w:tab w:val="left" w:pos="709"/>
        </w:tabs>
        <w:jc w:val="both"/>
        <w:rPr>
          <w:rFonts w:asciiTheme="minorHAnsi" w:hAnsiTheme="minorHAnsi" w:cstheme="minorHAnsi"/>
          <w:lang w:val="it-IT"/>
        </w:rPr>
      </w:pPr>
      <w:r w:rsidRPr="00366E83">
        <w:rPr>
          <w:rFonts w:asciiTheme="minorHAnsi" w:hAnsiTheme="minorHAnsi" w:cstheme="minorHAnsi"/>
          <w:lang w:val="it-IT"/>
        </w:rPr>
        <w:t>A3 – Super Tensile (ST)</w:t>
      </w:r>
    </w:p>
    <w:p w14:paraId="5ECF5574" w14:textId="4D0AF8E0" w:rsidR="00BC42B5" w:rsidRPr="00366E83" w:rsidRDefault="00BC42B5" w:rsidP="00F67B58">
      <w:pPr>
        <w:tabs>
          <w:tab w:val="left" w:pos="709"/>
        </w:tabs>
        <w:jc w:val="both"/>
        <w:rPr>
          <w:rFonts w:asciiTheme="minorHAnsi" w:hAnsiTheme="minorHAnsi" w:cstheme="minorHAnsi"/>
        </w:rPr>
      </w:pPr>
      <w:r w:rsidRPr="00366E83">
        <w:rPr>
          <w:rFonts w:asciiTheme="minorHAnsi" w:hAnsiTheme="minorHAnsi" w:cstheme="minorHAnsi"/>
        </w:rPr>
        <w:t>A4 – Ultra Tensile (UT)</w:t>
      </w:r>
    </w:p>
    <w:p w14:paraId="7DA2857C" w14:textId="77777777" w:rsidR="00BC42B5" w:rsidRPr="00366E83" w:rsidRDefault="00BC42B5" w:rsidP="00F67B58">
      <w:pPr>
        <w:tabs>
          <w:tab w:val="left" w:pos="709"/>
        </w:tabs>
        <w:jc w:val="both"/>
        <w:rPr>
          <w:rFonts w:asciiTheme="minorHAnsi" w:hAnsiTheme="minorHAnsi" w:cstheme="minorHAnsi"/>
        </w:rPr>
      </w:pPr>
    </w:p>
    <w:p w14:paraId="4B3DCEDE" w14:textId="2C584285" w:rsidR="00F129A9" w:rsidRPr="00BC42B5" w:rsidRDefault="00F129A9" w:rsidP="00F129A9">
      <w:pPr>
        <w:tabs>
          <w:tab w:val="left" w:pos="709"/>
        </w:tabs>
        <w:jc w:val="both"/>
        <w:rPr>
          <w:rFonts w:asciiTheme="minorHAnsi" w:hAnsiTheme="minorHAnsi" w:cstheme="minorHAnsi"/>
          <w:b/>
          <w:bCs/>
        </w:rPr>
      </w:pPr>
      <w:r w:rsidRPr="00BC42B5">
        <w:rPr>
          <w:rFonts w:asciiTheme="minorHAnsi" w:hAnsiTheme="minorHAnsi" w:cstheme="minorHAnsi"/>
          <w:b/>
          <w:bCs/>
          <w:sz w:val="24"/>
          <w:szCs w:val="24"/>
        </w:rPr>
        <w:lastRenderedPageBreak/>
        <w:t xml:space="preserve">Característica </w:t>
      </w:r>
      <w:r>
        <w:rPr>
          <w:rFonts w:asciiTheme="minorHAnsi" w:hAnsiTheme="minorHAnsi" w:cstheme="minorHAnsi"/>
          <w:b/>
          <w:bCs/>
          <w:sz w:val="24"/>
          <w:szCs w:val="24"/>
        </w:rPr>
        <w:t>B</w:t>
      </w:r>
      <w:r w:rsidRPr="00BC42B5">
        <w:rPr>
          <w:rFonts w:asciiTheme="minorHAnsi" w:hAnsiTheme="minorHAnsi" w:cstheme="minorHAnsi"/>
          <w:b/>
          <w:bCs/>
          <w:sz w:val="24"/>
          <w:szCs w:val="24"/>
        </w:rPr>
        <w:t xml:space="preserve"> – </w:t>
      </w:r>
      <w:r>
        <w:rPr>
          <w:rFonts w:asciiTheme="minorHAnsi" w:hAnsiTheme="minorHAnsi" w:cstheme="minorHAnsi"/>
          <w:b/>
          <w:bCs/>
          <w:sz w:val="24"/>
          <w:szCs w:val="24"/>
        </w:rPr>
        <w:t>Diâmetro do fio de menor diâmetro</w:t>
      </w:r>
    </w:p>
    <w:p w14:paraId="1D35FAA2" w14:textId="6FEE875F" w:rsidR="00F129A9" w:rsidRPr="00366E83" w:rsidRDefault="00F129A9" w:rsidP="00F129A9">
      <w:pPr>
        <w:tabs>
          <w:tab w:val="left" w:pos="709"/>
        </w:tabs>
        <w:jc w:val="both"/>
        <w:rPr>
          <w:rFonts w:asciiTheme="minorHAnsi" w:hAnsiTheme="minorHAnsi" w:cstheme="minorHAnsi"/>
        </w:rPr>
      </w:pPr>
      <w:r w:rsidRPr="00366E83">
        <w:rPr>
          <w:rFonts w:asciiTheme="minorHAnsi" w:hAnsiTheme="minorHAnsi" w:cstheme="minorHAnsi"/>
        </w:rPr>
        <w:t>B1 – Fio &lt; 0,20 mm</w:t>
      </w:r>
    </w:p>
    <w:p w14:paraId="3ADCE67A" w14:textId="1E376045" w:rsidR="00F129A9" w:rsidRPr="00366E83" w:rsidRDefault="00F129A9" w:rsidP="00F129A9">
      <w:pPr>
        <w:tabs>
          <w:tab w:val="left" w:pos="709"/>
        </w:tabs>
        <w:jc w:val="both"/>
        <w:rPr>
          <w:rFonts w:asciiTheme="minorHAnsi" w:hAnsiTheme="minorHAnsi" w:cstheme="minorHAnsi"/>
        </w:rPr>
      </w:pPr>
      <w:r w:rsidRPr="00366E83">
        <w:rPr>
          <w:rFonts w:asciiTheme="minorHAnsi" w:hAnsiTheme="minorHAnsi" w:cstheme="minorHAnsi"/>
        </w:rPr>
        <w:t>B2 – Fio ≥ 0,20 mm e &lt; 0,30 mm</w:t>
      </w:r>
    </w:p>
    <w:p w14:paraId="4782B70D" w14:textId="47F5A0C5" w:rsidR="00F129A9" w:rsidRPr="00366E83" w:rsidRDefault="00F129A9" w:rsidP="00F129A9">
      <w:pPr>
        <w:tabs>
          <w:tab w:val="left" w:pos="709"/>
        </w:tabs>
        <w:jc w:val="both"/>
        <w:rPr>
          <w:rFonts w:asciiTheme="minorHAnsi" w:hAnsiTheme="minorHAnsi" w:cstheme="minorHAnsi"/>
        </w:rPr>
      </w:pPr>
      <w:r w:rsidRPr="00366E83">
        <w:rPr>
          <w:rFonts w:asciiTheme="minorHAnsi" w:hAnsiTheme="minorHAnsi" w:cstheme="minorHAnsi"/>
        </w:rPr>
        <w:t>B3 – Fio ≥ 0,30 mm</w:t>
      </w:r>
    </w:p>
    <w:p w14:paraId="79EBF215" w14:textId="77777777" w:rsidR="00F129A9" w:rsidRPr="00366E83" w:rsidRDefault="00F129A9" w:rsidP="00F129A9">
      <w:pPr>
        <w:tabs>
          <w:tab w:val="left" w:pos="709"/>
        </w:tabs>
        <w:jc w:val="both"/>
        <w:rPr>
          <w:rFonts w:asciiTheme="minorHAnsi" w:hAnsiTheme="minorHAnsi" w:cstheme="minorHAnsi"/>
        </w:rPr>
      </w:pPr>
    </w:p>
    <w:p w14:paraId="684B9D27" w14:textId="4859EFD9" w:rsidR="00F129A9" w:rsidRPr="00BC42B5" w:rsidRDefault="00F129A9" w:rsidP="00F129A9">
      <w:pPr>
        <w:tabs>
          <w:tab w:val="left" w:pos="709"/>
        </w:tabs>
        <w:jc w:val="both"/>
        <w:rPr>
          <w:rFonts w:asciiTheme="minorHAnsi" w:hAnsiTheme="minorHAnsi" w:cstheme="minorHAnsi"/>
          <w:b/>
          <w:bCs/>
        </w:rPr>
      </w:pPr>
      <w:r w:rsidRPr="00BC42B5">
        <w:rPr>
          <w:rFonts w:asciiTheme="minorHAnsi" w:hAnsiTheme="minorHAnsi" w:cstheme="minorHAnsi"/>
          <w:b/>
          <w:bCs/>
          <w:sz w:val="24"/>
          <w:szCs w:val="24"/>
        </w:rPr>
        <w:t xml:space="preserve">Característica </w:t>
      </w:r>
      <w:r>
        <w:rPr>
          <w:rFonts w:asciiTheme="minorHAnsi" w:hAnsiTheme="minorHAnsi" w:cstheme="minorHAnsi"/>
          <w:b/>
          <w:bCs/>
          <w:sz w:val="24"/>
          <w:szCs w:val="24"/>
        </w:rPr>
        <w:t>C</w:t>
      </w:r>
      <w:r w:rsidRPr="00BC42B5">
        <w:rPr>
          <w:rFonts w:asciiTheme="minorHAnsi" w:hAnsiTheme="minorHAnsi" w:cstheme="minorHAnsi"/>
          <w:b/>
          <w:bCs/>
          <w:sz w:val="24"/>
          <w:szCs w:val="24"/>
        </w:rPr>
        <w:t xml:space="preserve"> – </w:t>
      </w:r>
      <w:r>
        <w:rPr>
          <w:rFonts w:asciiTheme="minorHAnsi" w:hAnsiTheme="minorHAnsi" w:cstheme="minorHAnsi"/>
          <w:b/>
          <w:bCs/>
          <w:sz w:val="24"/>
          <w:szCs w:val="24"/>
        </w:rPr>
        <w:t>Número de fios</w:t>
      </w:r>
    </w:p>
    <w:p w14:paraId="37D8DFDF" w14:textId="0B9E82C5" w:rsidR="00F129A9" w:rsidRPr="00366E83" w:rsidRDefault="00F129A9" w:rsidP="00F129A9">
      <w:pPr>
        <w:tabs>
          <w:tab w:val="left" w:pos="709"/>
        </w:tabs>
        <w:jc w:val="both"/>
        <w:rPr>
          <w:rFonts w:asciiTheme="minorHAnsi" w:hAnsiTheme="minorHAnsi" w:cstheme="minorHAnsi"/>
        </w:rPr>
      </w:pPr>
      <w:r w:rsidRPr="00366E83">
        <w:rPr>
          <w:rFonts w:asciiTheme="minorHAnsi" w:hAnsiTheme="minorHAnsi" w:cstheme="minorHAnsi"/>
        </w:rPr>
        <w:t>C1 – ≤ 6 fios</w:t>
      </w:r>
    </w:p>
    <w:p w14:paraId="16114DC6" w14:textId="74466789" w:rsidR="00F129A9" w:rsidRPr="00366E83" w:rsidRDefault="00F129A9" w:rsidP="00F129A9">
      <w:pPr>
        <w:tabs>
          <w:tab w:val="left" w:pos="709"/>
        </w:tabs>
        <w:jc w:val="both"/>
        <w:rPr>
          <w:rFonts w:asciiTheme="minorHAnsi" w:hAnsiTheme="minorHAnsi" w:cstheme="minorHAnsi"/>
        </w:rPr>
      </w:pPr>
      <w:r w:rsidRPr="00366E83">
        <w:rPr>
          <w:rFonts w:asciiTheme="minorHAnsi" w:hAnsiTheme="minorHAnsi" w:cstheme="minorHAnsi"/>
        </w:rPr>
        <w:t>C2 – &gt; 6 fios</w:t>
      </w:r>
    </w:p>
    <w:p w14:paraId="47C1A974" w14:textId="77777777" w:rsidR="00BC42B5" w:rsidRPr="00366E83" w:rsidRDefault="00BC42B5"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lastRenderedPageBreak/>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7777777" w:rsidR="00F67B58" w:rsidRPr="00366E83"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366E83">
        <w:rPr>
          <w:rFonts w:asciiTheme="minorHAnsi" w:hAnsiTheme="minorHAnsi" w:cstheme="minorHAnsi"/>
          <w:b/>
          <w:sz w:val="24"/>
          <w:szCs w:val="24"/>
        </w:rPr>
        <w:t>Quantidade Vendida (unidade informada</w:t>
      </w:r>
      <w:r w:rsidR="009602AD" w:rsidRPr="00366E83">
        <w:rPr>
          <w:rFonts w:asciiTheme="minorHAnsi" w:hAnsiTheme="minorHAnsi" w:cstheme="minorHAnsi"/>
          <w:b/>
          <w:sz w:val="24"/>
          <w:szCs w:val="24"/>
        </w:rPr>
        <w:t>, preferencialmente unidade de peso: kg ou t</w:t>
      </w:r>
      <w:r w:rsidRPr="00366E83">
        <w:rPr>
          <w:rFonts w:asciiTheme="minorHAnsi" w:hAnsiTheme="minorHAnsi" w:cstheme="minorHAnsi"/>
          <w:b/>
          <w:sz w:val="24"/>
          <w:szCs w:val="24"/>
        </w:rPr>
        <w:t>)</w:t>
      </w:r>
    </w:p>
    <w:p w14:paraId="62A6D4DF" w14:textId="77777777" w:rsidR="00F67B58" w:rsidRPr="00366E83" w:rsidRDefault="00F67B58" w:rsidP="00F67B58">
      <w:pPr>
        <w:ind w:left="2127" w:hanging="2127"/>
        <w:jc w:val="both"/>
        <w:rPr>
          <w:rFonts w:asciiTheme="minorHAnsi" w:hAnsiTheme="minorHAnsi" w:cstheme="minorHAnsi"/>
          <w:sz w:val="24"/>
          <w:szCs w:val="24"/>
        </w:rPr>
      </w:pPr>
    </w:p>
    <w:p w14:paraId="35415451" w14:textId="77777777" w:rsidR="00F67B58" w:rsidRPr="00366E83" w:rsidRDefault="00F67B58" w:rsidP="00F67B58">
      <w:pPr>
        <w:ind w:left="2127" w:hanging="2127"/>
        <w:jc w:val="both"/>
        <w:rPr>
          <w:rFonts w:asciiTheme="minorHAnsi" w:hAnsiTheme="minorHAnsi" w:cstheme="minorHAnsi"/>
          <w:sz w:val="24"/>
          <w:szCs w:val="24"/>
        </w:rPr>
      </w:pPr>
      <w:r w:rsidRPr="00366E83">
        <w:rPr>
          <w:rFonts w:asciiTheme="minorHAnsi" w:hAnsiTheme="minorHAnsi" w:cstheme="minorHAnsi"/>
          <w:sz w:val="24"/>
          <w:szCs w:val="24"/>
        </w:rPr>
        <w:t>Nome do campo:</w:t>
      </w:r>
      <w:r w:rsidRPr="00366E83">
        <w:rPr>
          <w:rFonts w:asciiTheme="minorHAnsi" w:hAnsiTheme="minorHAnsi" w:cstheme="minorHAnsi"/>
          <w:sz w:val="24"/>
          <w:szCs w:val="24"/>
        </w:rPr>
        <w:tab/>
        <w:t>DQTDVEND</w:t>
      </w:r>
    </w:p>
    <w:p w14:paraId="264C7115" w14:textId="77777777" w:rsidR="00F67B58" w:rsidRPr="00366E83" w:rsidRDefault="00F67B58" w:rsidP="00F67B58">
      <w:pPr>
        <w:ind w:left="2127" w:hanging="2127"/>
        <w:jc w:val="both"/>
        <w:rPr>
          <w:rFonts w:asciiTheme="minorHAnsi" w:hAnsiTheme="minorHAnsi" w:cstheme="minorHAnsi"/>
          <w:sz w:val="24"/>
          <w:szCs w:val="24"/>
        </w:rPr>
      </w:pPr>
    </w:p>
    <w:p w14:paraId="5D9AFB4F" w14:textId="77777777" w:rsidR="00F67B58" w:rsidRPr="00366E83" w:rsidRDefault="00F67B58" w:rsidP="00F67B58">
      <w:pPr>
        <w:ind w:left="2127" w:hanging="2127"/>
        <w:jc w:val="both"/>
        <w:rPr>
          <w:rFonts w:asciiTheme="minorHAnsi" w:hAnsiTheme="minorHAnsi" w:cstheme="minorHAnsi"/>
          <w:sz w:val="24"/>
          <w:szCs w:val="24"/>
        </w:rPr>
      </w:pPr>
      <w:r w:rsidRPr="00366E83">
        <w:rPr>
          <w:rFonts w:asciiTheme="minorHAnsi" w:hAnsiTheme="minorHAnsi" w:cstheme="minorHAnsi"/>
          <w:sz w:val="24"/>
          <w:szCs w:val="24"/>
        </w:rPr>
        <w:t>Observação:</w:t>
      </w:r>
      <w:r w:rsidRPr="00366E83">
        <w:rPr>
          <w:rFonts w:asciiTheme="minorHAnsi" w:hAnsiTheme="minorHAnsi" w:cstheme="minorHAnsi"/>
          <w:sz w:val="24"/>
          <w:szCs w:val="24"/>
        </w:rPr>
        <w:tab/>
        <w:t>informar a quantidade vendida (unidade informada</w:t>
      </w:r>
      <w:r w:rsidR="009602AD" w:rsidRPr="00366E83">
        <w:rPr>
          <w:rFonts w:asciiTheme="minorHAnsi" w:hAnsiTheme="minorHAnsi" w:cstheme="minorHAnsi"/>
          <w:sz w:val="24"/>
          <w:szCs w:val="24"/>
        </w:rPr>
        <w:t>, preferencialmente unidade de peso: kg ou t</w:t>
      </w:r>
      <w:r w:rsidRPr="00366E83">
        <w:rPr>
          <w:rFonts w:asciiTheme="minorHAnsi" w:hAnsiTheme="minorHAnsi" w:cstheme="minorHAnsi"/>
          <w:sz w:val="24"/>
          <w:szCs w:val="24"/>
        </w:rPr>
        <w:t>)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E6797A">
        <w:rPr>
          <w:rFonts w:asciiTheme="minorHAnsi" w:hAnsiTheme="minorHAnsi" w:cstheme="minorHAnsi"/>
          <w:sz w:val="24"/>
          <w:szCs w:val="24"/>
        </w:rPr>
        <w:lastRenderedPageBreak/>
        <w:t>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w:t>
      </w:r>
      <w:r w:rsidRPr="00E6797A">
        <w:rPr>
          <w:rFonts w:asciiTheme="minorHAnsi" w:hAnsiTheme="minorHAnsi" w:cstheme="minorHAnsi"/>
          <w:sz w:val="24"/>
          <w:szCs w:val="24"/>
        </w:rPr>
        <w:lastRenderedPageBreak/>
        <w:t>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w:t>
      </w:r>
      <w:r w:rsidRPr="00E6797A">
        <w:rPr>
          <w:rFonts w:asciiTheme="minorHAnsi" w:hAnsiTheme="minorHAnsi" w:cstheme="minorHAnsi"/>
          <w:sz w:val="24"/>
          <w:szCs w:val="24"/>
        </w:rPr>
        <w:lastRenderedPageBreak/>
        <w:t>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366E83"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termos de comércio, indicando os códigos utilizados e o significado de cada um. Esclarecer quais os custos de transporte e de seguro, entre outros, </w:t>
      </w:r>
      <w:r w:rsidRPr="00366E83">
        <w:rPr>
          <w:rFonts w:asciiTheme="minorHAnsi" w:hAnsiTheme="minorHAnsi" w:cstheme="minorHAnsi"/>
          <w:sz w:val="24"/>
          <w:szCs w:val="24"/>
        </w:rPr>
        <w:t>incorridos pela empresa.</w:t>
      </w:r>
    </w:p>
    <w:p w14:paraId="16F7902F" w14:textId="77777777" w:rsidR="00F67B58" w:rsidRPr="00366E83" w:rsidRDefault="00F67B58" w:rsidP="00F67B58">
      <w:pPr>
        <w:ind w:left="2127" w:hanging="2127"/>
        <w:jc w:val="both"/>
        <w:rPr>
          <w:rFonts w:asciiTheme="minorHAnsi" w:hAnsiTheme="minorHAnsi" w:cstheme="minorHAnsi"/>
          <w:sz w:val="24"/>
          <w:szCs w:val="24"/>
        </w:rPr>
      </w:pPr>
    </w:p>
    <w:p w14:paraId="32631E83" w14:textId="77777777" w:rsidR="00F67B58" w:rsidRPr="00366E83" w:rsidRDefault="00F67B58" w:rsidP="00F67B58">
      <w:pPr>
        <w:ind w:left="2127" w:hanging="2127"/>
        <w:jc w:val="both"/>
        <w:rPr>
          <w:rFonts w:asciiTheme="minorHAnsi" w:hAnsiTheme="minorHAnsi" w:cstheme="minorHAnsi"/>
          <w:b/>
          <w:sz w:val="24"/>
          <w:szCs w:val="24"/>
        </w:rPr>
      </w:pPr>
      <w:r w:rsidRPr="00366E83">
        <w:rPr>
          <w:rFonts w:asciiTheme="minorHAnsi" w:hAnsiTheme="minorHAnsi" w:cstheme="minorHAnsi"/>
          <w:b/>
          <w:sz w:val="24"/>
          <w:szCs w:val="24"/>
        </w:rPr>
        <w:t>Campo Nº 11.0</w:t>
      </w:r>
      <w:r w:rsidRPr="00366E83">
        <w:rPr>
          <w:rFonts w:asciiTheme="minorHAnsi" w:hAnsiTheme="minorHAnsi" w:cstheme="minorHAnsi"/>
          <w:b/>
          <w:sz w:val="24"/>
          <w:szCs w:val="24"/>
        </w:rPr>
        <w:tab/>
      </w:r>
      <w:r w:rsidRPr="00366E83">
        <w:rPr>
          <w:rFonts w:asciiTheme="minorHAnsi" w:hAnsiTheme="minorHAnsi" w:cstheme="minorHAnsi"/>
          <w:b/>
          <w:sz w:val="24"/>
        </w:rPr>
        <w:t>Quantidade Vendida (unidade informada</w:t>
      </w:r>
      <w:r w:rsidR="009602AD" w:rsidRPr="00366E83">
        <w:rPr>
          <w:rFonts w:asciiTheme="minorHAnsi" w:hAnsiTheme="minorHAnsi" w:cstheme="minorHAnsi"/>
          <w:b/>
          <w:sz w:val="24"/>
        </w:rPr>
        <w:t>, preferencialmente unidade de peso: kg ou t</w:t>
      </w:r>
      <w:r w:rsidRPr="00366E83">
        <w:rPr>
          <w:rFonts w:asciiTheme="minorHAnsi" w:hAnsiTheme="minorHAnsi" w:cstheme="minorHAnsi"/>
          <w:b/>
          <w:sz w:val="24"/>
        </w:rPr>
        <w:t>)</w:t>
      </w:r>
    </w:p>
    <w:p w14:paraId="1F964D5A" w14:textId="77777777" w:rsidR="00F67B58" w:rsidRPr="00366E83" w:rsidRDefault="00F67B58" w:rsidP="00F67B58">
      <w:pPr>
        <w:ind w:left="2127" w:hanging="2127"/>
        <w:jc w:val="both"/>
        <w:rPr>
          <w:rFonts w:asciiTheme="minorHAnsi" w:hAnsiTheme="minorHAnsi" w:cstheme="minorHAnsi"/>
          <w:b/>
          <w:sz w:val="24"/>
          <w:szCs w:val="24"/>
        </w:rPr>
      </w:pPr>
    </w:p>
    <w:p w14:paraId="64222D4A" w14:textId="77777777" w:rsidR="00F67B58" w:rsidRPr="00366E83" w:rsidRDefault="00F67B58" w:rsidP="00F67B58">
      <w:pPr>
        <w:ind w:left="2127" w:hanging="2127"/>
        <w:jc w:val="both"/>
        <w:rPr>
          <w:rFonts w:asciiTheme="minorHAnsi" w:hAnsiTheme="minorHAnsi" w:cstheme="minorHAnsi"/>
          <w:sz w:val="24"/>
          <w:szCs w:val="24"/>
        </w:rPr>
      </w:pPr>
      <w:r w:rsidRPr="00366E83">
        <w:rPr>
          <w:rFonts w:asciiTheme="minorHAnsi" w:hAnsiTheme="minorHAnsi" w:cstheme="minorHAnsi"/>
          <w:sz w:val="24"/>
          <w:szCs w:val="24"/>
        </w:rPr>
        <w:t>Nome do campo:</w:t>
      </w:r>
      <w:r w:rsidRPr="00366E83">
        <w:rPr>
          <w:rFonts w:asciiTheme="minorHAnsi" w:hAnsiTheme="minorHAnsi" w:cstheme="minorHAnsi"/>
          <w:sz w:val="24"/>
          <w:szCs w:val="24"/>
        </w:rPr>
        <w:tab/>
        <w:t>EQTDVEND</w:t>
      </w:r>
    </w:p>
    <w:p w14:paraId="0E30678C" w14:textId="77777777" w:rsidR="00F67B58" w:rsidRPr="00366E83" w:rsidRDefault="00F67B58" w:rsidP="00F67B58">
      <w:pPr>
        <w:ind w:left="2127" w:hanging="2127"/>
        <w:jc w:val="both"/>
        <w:rPr>
          <w:rFonts w:asciiTheme="minorHAnsi" w:hAnsiTheme="minorHAnsi" w:cstheme="minorHAnsi"/>
          <w:sz w:val="24"/>
        </w:rPr>
      </w:pPr>
    </w:p>
    <w:p w14:paraId="72011C68" w14:textId="77777777" w:rsidR="00F67B58" w:rsidRPr="00366E83" w:rsidRDefault="00F67B58" w:rsidP="00F67B58">
      <w:pPr>
        <w:ind w:left="2127" w:hanging="2127"/>
        <w:jc w:val="both"/>
        <w:rPr>
          <w:rFonts w:asciiTheme="minorHAnsi" w:hAnsiTheme="minorHAnsi" w:cstheme="minorHAnsi"/>
          <w:sz w:val="24"/>
        </w:rPr>
      </w:pPr>
      <w:r w:rsidRPr="00366E83">
        <w:rPr>
          <w:rFonts w:asciiTheme="minorHAnsi" w:hAnsiTheme="minorHAnsi" w:cstheme="minorHAnsi"/>
          <w:sz w:val="24"/>
        </w:rPr>
        <w:t>Observação:</w:t>
      </w:r>
      <w:r w:rsidRPr="00366E83">
        <w:rPr>
          <w:rFonts w:asciiTheme="minorHAnsi" w:hAnsiTheme="minorHAnsi" w:cstheme="minorHAnsi"/>
          <w:sz w:val="24"/>
        </w:rPr>
        <w:tab/>
        <w:t>informar a quantidade vendida (unidade informada</w:t>
      </w:r>
      <w:r w:rsidR="009602AD" w:rsidRPr="00366E83">
        <w:rPr>
          <w:rFonts w:asciiTheme="minorHAnsi" w:hAnsiTheme="minorHAnsi" w:cstheme="minorHAnsi"/>
          <w:sz w:val="24"/>
        </w:rPr>
        <w:t>, preferencialmente unidade de peso: kg ou t</w:t>
      </w:r>
      <w:r w:rsidRPr="00366E83">
        <w:rPr>
          <w:rFonts w:asciiTheme="minorHAnsi" w:hAnsiTheme="minorHAnsi" w:cstheme="minorHAnsi"/>
          <w:sz w:val="24"/>
        </w:rPr>
        <w:t>) em 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szCs w:val="24"/>
        </w:rPr>
        <w:lastRenderedPageBreak/>
        <w:t xml:space="preserve">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w:t>
            </w:r>
            <w:r w:rsidRPr="00E6797A">
              <w:rPr>
                <w:rFonts w:asciiTheme="minorHAnsi" w:hAnsiTheme="minorHAnsi" w:cstheme="minorHAnsi"/>
                <w:sz w:val="24"/>
                <w:szCs w:val="24"/>
              </w:rPr>
              <w:lastRenderedPageBreak/>
              <w:t>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w:t>
      </w:r>
      <w:r w:rsidRPr="00E6797A">
        <w:rPr>
          <w:rFonts w:asciiTheme="minorHAnsi" w:hAnsiTheme="minorHAnsi" w:cstheme="minorHAnsi"/>
          <w:sz w:val="24"/>
          <w:szCs w:val="24"/>
        </w:rPr>
        <w:lastRenderedPageBreak/>
        <w:t>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custo unitário do seguro interno foi calculado e anexar as </w:t>
      </w:r>
      <w:r w:rsidRPr="00E6797A">
        <w:rPr>
          <w:rFonts w:asciiTheme="minorHAnsi" w:hAnsiTheme="minorHAnsi" w:cstheme="minorHAnsi"/>
          <w:sz w:val="24"/>
          <w:szCs w:val="24"/>
        </w:rPr>
        <w:lastRenderedPageBreak/>
        <w:t>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de assistência técnica.  Incluir somente as despesas diretas líquidas de quaisquer reembolsos efetuados pelo cliente.  Informar as despesas indiretas de assistência técnica como despesas indiretas de </w:t>
      </w:r>
      <w:r w:rsidRPr="00E6797A">
        <w:rPr>
          <w:rFonts w:asciiTheme="minorHAnsi" w:hAnsiTheme="minorHAnsi" w:cstheme="minorHAnsi"/>
          <w:sz w:val="24"/>
          <w:szCs w:val="24"/>
        </w:rPr>
        <w:lastRenderedPageBreak/>
        <w:t>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w:t>
      </w:r>
      <w:r w:rsidRPr="00E6797A">
        <w:rPr>
          <w:rFonts w:asciiTheme="minorHAnsi" w:hAnsiTheme="minorHAnsi" w:cstheme="minorHAnsi"/>
          <w:sz w:val="24"/>
          <w:szCs w:val="24"/>
        </w:rPr>
        <w:lastRenderedPageBreak/>
        <w:t>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E62C4" w14:textId="77777777" w:rsidR="00345E00" w:rsidRDefault="00345E00">
      <w:r>
        <w:separator/>
      </w:r>
    </w:p>
  </w:endnote>
  <w:endnote w:type="continuationSeparator" w:id="0">
    <w:p w14:paraId="694ED50A" w14:textId="77777777" w:rsidR="00345E00" w:rsidRDefault="0034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04C27" w14:textId="77777777" w:rsidR="00345E00" w:rsidRDefault="00345E00">
      <w:r>
        <w:separator/>
      </w:r>
    </w:p>
  </w:footnote>
  <w:footnote w:type="continuationSeparator" w:id="0">
    <w:p w14:paraId="3E6C5674" w14:textId="77777777" w:rsidR="00345E00" w:rsidRDefault="00345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576FC"/>
    <w:rsid w:val="0007583A"/>
    <w:rsid w:val="000C0161"/>
    <w:rsid w:val="000D21F9"/>
    <w:rsid w:val="000E3A80"/>
    <w:rsid w:val="00105241"/>
    <w:rsid w:val="00126E4E"/>
    <w:rsid w:val="00142CB5"/>
    <w:rsid w:val="00191D5F"/>
    <w:rsid w:val="00192009"/>
    <w:rsid w:val="00215A4C"/>
    <w:rsid w:val="00216DA0"/>
    <w:rsid w:val="002223F8"/>
    <w:rsid w:val="0024082D"/>
    <w:rsid w:val="00253B0C"/>
    <w:rsid w:val="00261D8C"/>
    <w:rsid w:val="002743FC"/>
    <w:rsid w:val="0027504F"/>
    <w:rsid w:val="002A30E6"/>
    <w:rsid w:val="002D25F2"/>
    <w:rsid w:val="002D6E4F"/>
    <w:rsid w:val="002E534C"/>
    <w:rsid w:val="002F6E3C"/>
    <w:rsid w:val="0030361C"/>
    <w:rsid w:val="00305DA2"/>
    <w:rsid w:val="003114B8"/>
    <w:rsid w:val="0031306B"/>
    <w:rsid w:val="00322460"/>
    <w:rsid w:val="00345E00"/>
    <w:rsid w:val="00366E83"/>
    <w:rsid w:val="00384585"/>
    <w:rsid w:val="00392F62"/>
    <w:rsid w:val="003D5E99"/>
    <w:rsid w:val="003E7405"/>
    <w:rsid w:val="00407491"/>
    <w:rsid w:val="004077DF"/>
    <w:rsid w:val="00420B5B"/>
    <w:rsid w:val="00421672"/>
    <w:rsid w:val="0042380D"/>
    <w:rsid w:val="0043472C"/>
    <w:rsid w:val="0046491A"/>
    <w:rsid w:val="0047775F"/>
    <w:rsid w:val="004A5E1F"/>
    <w:rsid w:val="004A61F3"/>
    <w:rsid w:val="004A6E82"/>
    <w:rsid w:val="004B3A72"/>
    <w:rsid w:val="004B6C1A"/>
    <w:rsid w:val="004B7F16"/>
    <w:rsid w:val="004D4C5D"/>
    <w:rsid w:val="004E419D"/>
    <w:rsid w:val="004F7D39"/>
    <w:rsid w:val="00501B36"/>
    <w:rsid w:val="005228D7"/>
    <w:rsid w:val="00534189"/>
    <w:rsid w:val="00562A61"/>
    <w:rsid w:val="00574222"/>
    <w:rsid w:val="005853B9"/>
    <w:rsid w:val="00594CD5"/>
    <w:rsid w:val="005B57C7"/>
    <w:rsid w:val="005C591A"/>
    <w:rsid w:val="00615FB7"/>
    <w:rsid w:val="00621C98"/>
    <w:rsid w:val="0063402E"/>
    <w:rsid w:val="00644CF0"/>
    <w:rsid w:val="00654A70"/>
    <w:rsid w:val="0066650A"/>
    <w:rsid w:val="006B0520"/>
    <w:rsid w:val="006B3908"/>
    <w:rsid w:val="006C4FA2"/>
    <w:rsid w:val="006D7D5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85764"/>
    <w:rsid w:val="008D2E90"/>
    <w:rsid w:val="008D3349"/>
    <w:rsid w:val="008D467D"/>
    <w:rsid w:val="008E5454"/>
    <w:rsid w:val="008F0DEE"/>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42B5"/>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129A9"/>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322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cordoalhaspneus@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15942</Words>
  <Characters>86087</Characters>
  <Application>Microsoft Office Word</Application>
  <DocSecurity>0</DocSecurity>
  <Lines>717</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Rafael Jacomini de Melo e Souza</cp:lastModifiedBy>
  <cp:revision>4</cp:revision>
  <cp:lastPrinted>2015-06-23T12:20:00Z</cp:lastPrinted>
  <dcterms:created xsi:type="dcterms:W3CDTF">2024-07-01T14:27:00Z</dcterms:created>
  <dcterms:modified xsi:type="dcterms:W3CDTF">2024-07-01T17:46:00Z</dcterms:modified>
</cp:coreProperties>
</file>